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1C249" w14:textId="77777777" w:rsidR="008E07C3" w:rsidRPr="001A1189" w:rsidRDefault="008E07C3" w:rsidP="001A1189">
      <w:pPr>
        <w:pStyle w:val="Nadpis3"/>
        <w:rPr>
          <w:sz w:val="32"/>
          <w:szCs w:val="32"/>
        </w:rPr>
      </w:pPr>
      <w:r w:rsidRPr="001A1189">
        <w:rPr>
          <w:sz w:val="32"/>
          <w:szCs w:val="32"/>
        </w:rPr>
        <w:t>Základní umělecká škola Uherské Hradiště</w:t>
      </w:r>
    </w:p>
    <w:p w14:paraId="0DA74004" w14:textId="77777777" w:rsidR="008E07C3" w:rsidRPr="001A1189" w:rsidRDefault="008E07C3" w:rsidP="008E07C3">
      <w:pPr>
        <w:pStyle w:val="Nadpis3"/>
        <w:rPr>
          <w:sz w:val="32"/>
          <w:szCs w:val="32"/>
        </w:rPr>
      </w:pPr>
    </w:p>
    <w:p w14:paraId="644F9698" w14:textId="77777777" w:rsidR="008E07C3" w:rsidRDefault="008E07C3" w:rsidP="008E07C3">
      <w:pPr>
        <w:pStyle w:val="Nadpis3"/>
      </w:pPr>
    </w:p>
    <w:p w14:paraId="5C512773" w14:textId="77777777" w:rsidR="008E07C3" w:rsidRDefault="008E07C3" w:rsidP="008E07C3">
      <w:pPr>
        <w:pStyle w:val="Nadpis3"/>
      </w:pPr>
    </w:p>
    <w:p w14:paraId="6B735667" w14:textId="77777777" w:rsidR="008E07C3" w:rsidRDefault="008E07C3" w:rsidP="008E07C3">
      <w:pPr>
        <w:pStyle w:val="Nadpis2"/>
      </w:pPr>
    </w:p>
    <w:p w14:paraId="7760FBBB" w14:textId="77777777" w:rsidR="001A1189" w:rsidRDefault="008E07C3" w:rsidP="008E07C3">
      <w:pPr>
        <w:pStyle w:val="Nadpis1"/>
      </w:pPr>
      <w:r>
        <w:t xml:space="preserve">Koncert absolventů </w:t>
      </w:r>
    </w:p>
    <w:p w14:paraId="59CBEC45" w14:textId="13B3E4E6" w:rsidR="008E07C3" w:rsidRDefault="008E07C3" w:rsidP="008E07C3">
      <w:pPr>
        <w:pStyle w:val="Nadpis1"/>
      </w:pPr>
      <w:r>
        <w:t>a sólistů</w:t>
      </w:r>
    </w:p>
    <w:p w14:paraId="7F33FF69" w14:textId="60CB5601" w:rsidR="008E07C3" w:rsidRDefault="001A1189" w:rsidP="008E07C3">
      <w:pPr>
        <w:pStyle w:val="Nadpis1"/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73AF5401" wp14:editId="28369CEE">
            <wp:extent cx="4422648" cy="252374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2648" cy="252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54E47" w14:textId="77777777" w:rsidR="001A1189" w:rsidRDefault="001A1189" w:rsidP="001A1189">
      <w:pPr>
        <w:pStyle w:val="Nadpis2"/>
        <w:jc w:val="left"/>
        <w:rPr>
          <w:sz w:val="28"/>
          <w:szCs w:val="28"/>
        </w:rPr>
      </w:pPr>
    </w:p>
    <w:p w14:paraId="1C9E4E87" w14:textId="77777777" w:rsidR="001A1189" w:rsidRDefault="001A1189" w:rsidP="008E07C3">
      <w:pPr>
        <w:pStyle w:val="Nadpis2"/>
        <w:rPr>
          <w:sz w:val="28"/>
          <w:szCs w:val="28"/>
        </w:rPr>
      </w:pPr>
    </w:p>
    <w:p w14:paraId="3A890219" w14:textId="590FD70E" w:rsidR="008E07C3" w:rsidRPr="001A1189" w:rsidRDefault="008E07C3" w:rsidP="008E07C3">
      <w:pPr>
        <w:pStyle w:val="Nadpis2"/>
        <w:rPr>
          <w:sz w:val="28"/>
          <w:szCs w:val="28"/>
        </w:rPr>
      </w:pPr>
      <w:r w:rsidRPr="001A1189">
        <w:rPr>
          <w:sz w:val="28"/>
          <w:szCs w:val="28"/>
        </w:rPr>
        <w:t>Středa 9.</w:t>
      </w:r>
      <w:r w:rsidR="001A1189" w:rsidRPr="001A1189">
        <w:rPr>
          <w:sz w:val="28"/>
          <w:szCs w:val="28"/>
        </w:rPr>
        <w:t xml:space="preserve"> </w:t>
      </w:r>
      <w:r w:rsidRPr="001A1189">
        <w:rPr>
          <w:sz w:val="28"/>
          <w:szCs w:val="28"/>
        </w:rPr>
        <w:t>6.</w:t>
      </w:r>
      <w:r w:rsidR="001A1189" w:rsidRPr="001A1189">
        <w:rPr>
          <w:sz w:val="28"/>
          <w:szCs w:val="28"/>
        </w:rPr>
        <w:t xml:space="preserve"> </w:t>
      </w:r>
      <w:r w:rsidRPr="001A1189">
        <w:rPr>
          <w:sz w:val="28"/>
          <w:szCs w:val="28"/>
        </w:rPr>
        <w:t>2021</w:t>
      </w:r>
    </w:p>
    <w:p w14:paraId="35225E16" w14:textId="77777777" w:rsidR="008E07C3" w:rsidRDefault="008E07C3" w:rsidP="008E07C3">
      <w:pPr>
        <w:pStyle w:val="Nadpis2"/>
      </w:pPr>
      <w:r w:rsidRPr="001A1189">
        <w:rPr>
          <w:sz w:val="28"/>
          <w:szCs w:val="28"/>
        </w:rPr>
        <w:t>18:00</w:t>
      </w:r>
    </w:p>
    <w:p w14:paraId="02804624" w14:textId="77777777" w:rsidR="008E07C3" w:rsidRDefault="008E07C3" w:rsidP="008E07C3">
      <w:pPr>
        <w:pStyle w:val="Nadpis2"/>
      </w:pPr>
    </w:p>
    <w:p w14:paraId="0E0F85E2" w14:textId="77777777" w:rsidR="008E07C3" w:rsidRDefault="008E07C3" w:rsidP="008E07C3">
      <w:pPr>
        <w:pStyle w:val="Nadpis2"/>
      </w:pPr>
    </w:p>
    <w:p w14:paraId="048FE86E" w14:textId="77777777" w:rsidR="008E07C3" w:rsidRDefault="008E07C3" w:rsidP="008E07C3">
      <w:pPr>
        <w:pStyle w:val="Nadpis2"/>
      </w:pPr>
    </w:p>
    <w:p w14:paraId="1FD4665B" w14:textId="77777777" w:rsidR="008E07C3" w:rsidRDefault="008E07C3" w:rsidP="008E07C3">
      <w:pPr>
        <w:pStyle w:val="Nadpis2"/>
      </w:pPr>
    </w:p>
    <w:p w14:paraId="326772D9" w14:textId="77777777" w:rsidR="008E07C3" w:rsidRDefault="008E07C3" w:rsidP="008E07C3">
      <w:pPr>
        <w:pStyle w:val="Nadpis3"/>
      </w:pPr>
    </w:p>
    <w:p w14:paraId="45ADB4BD" w14:textId="77777777" w:rsidR="008E07C3" w:rsidRDefault="008E07C3" w:rsidP="008E07C3">
      <w:pPr>
        <w:pStyle w:val="Nadpis3"/>
      </w:pPr>
    </w:p>
    <w:p w14:paraId="33FBA28F" w14:textId="05B646D2" w:rsidR="008E07C3" w:rsidRDefault="008E07C3" w:rsidP="008E07C3">
      <w:pPr>
        <w:pStyle w:val="Nadpis3"/>
        <w:rPr>
          <w:sz w:val="32"/>
          <w:szCs w:val="32"/>
        </w:rPr>
      </w:pPr>
      <w:r w:rsidRPr="001A1189">
        <w:rPr>
          <w:sz w:val="32"/>
          <w:szCs w:val="32"/>
        </w:rPr>
        <w:t>Bazilika Velehrad</w:t>
      </w:r>
    </w:p>
    <w:p w14:paraId="3CC79977" w14:textId="50574664" w:rsidR="001A1189" w:rsidRDefault="001A1189" w:rsidP="001A1189"/>
    <w:p w14:paraId="3F345434" w14:textId="558F1B9E" w:rsidR="001A1189" w:rsidRDefault="001A1189" w:rsidP="001A1189"/>
    <w:p w14:paraId="6E23563C" w14:textId="2C82BF26" w:rsidR="001A1189" w:rsidRPr="001A1189" w:rsidRDefault="001A1189" w:rsidP="001A1189">
      <w:pPr>
        <w:jc w:val="center"/>
        <w:rPr>
          <w:sz w:val="28"/>
          <w:szCs w:val="28"/>
        </w:rPr>
      </w:pPr>
      <w:r w:rsidRPr="001A1189">
        <w:rPr>
          <w:sz w:val="28"/>
          <w:szCs w:val="28"/>
        </w:rPr>
        <w:t>VSTUPNÉ DOBROVOLNÉ</w:t>
      </w:r>
    </w:p>
    <w:p w14:paraId="4FBD694E" w14:textId="32974BD3" w:rsidR="001A1189" w:rsidRPr="00030091" w:rsidRDefault="008E07C3" w:rsidP="00030091">
      <w:pPr>
        <w:pStyle w:val="Nadpis2"/>
        <w:rPr>
          <w:sz w:val="32"/>
          <w:szCs w:val="32"/>
        </w:rPr>
      </w:pPr>
      <w:r>
        <w:br w:type="page"/>
      </w:r>
      <w:r w:rsidR="001A1189" w:rsidRPr="00030091">
        <w:rPr>
          <w:sz w:val="32"/>
          <w:szCs w:val="32"/>
        </w:rPr>
        <w:lastRenderedPageBreak/>
        <w:t>PROGRAM</w:t>
      </w:r>
    </w:p>
    <w:p w14:paraId="57981101" w14:textId="7144B684" w:rsidR="008E07C3" w:rsidRDefault="008E07C3" w:rsidP="001A1189">
      <w:pPr>
        <w:jc w:val="center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</w:p>
    <w:p w14:paraId="741AD020" w14:textId="77777777" w:rsidR="00030091" w:rsidRDefault="00030091" w:rsidP="001A1189">
      <w:pPr>
        <w:jc w:val="center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</w:p>
    <w:p w14:paraId="17528EF8" w14:textId="77777777" w:rsidR="008E07C3" w:rsidRPr="001A1189" w:rsidRDefault="008E07C3" w:rsidP="008E07C3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180"/>
        <w:rPr>
          <w:b/>
          <w:sz w:val="22"/>
          <w:u w:val="single"/>
        </w:rPr>
      </w:pPr>
      <w:r w:rsidRPr="001A1189">
        <w:rPr>
          <w:b/>
          <w:sz w:val="22"/>
          <w:u w:val="single"/>
        </w:rPr>
        <w:tab/>
        <w:t>Č.</w:t>
      </w:r>
      <w:r w:rsidRPr="001A1189">
        <w:rPr>
          <w:b/>
          <w:sz w:val="22"/>
          <w:u w:val="single"/>
        </w:rPr>
        <w:tab/>
        <w:t>Autor</w:t>
      </w:r>
      <w:r w:rsidRPr="001A1189">
        <w:rPr>
          <w:b/>
          <w:sz w:val="22"/>
          <w:u w:val="single"/>
        </w:rPr>
        <w:tab/>
        <w:t>Skladba</w:t>
      </w:r>
      <w:r w:rsidRPr="001A1189">
        <w:rPr>
          <w:b/>
          <w:sz w:val="22"/>
          <w:u w:val="single"/>
        </w:rPr>
        <w:tab/>
        <w:t>Předmět</w:t>
      </w:r>
      <w:r w:rsidRPr="001A1189">
        <w:rPr>
          <w:b/>
          <w:sz w:val="22"/>
          <w:u w:val="single"/>
        </w:rPr>
        <w:tab/>
        <w:t>Žák</w:t>
      </w:r>
      <w:r w:rsidRPr="001A1189">
        <w:rPr>
          <w:b/>
          <w:sz w:val="22"/>
          <w:u w:val="single"/>
        </w:rPr>
        <w:tab/>
        <w:t>Ročník</w:t>
      </w:r>
    </w:p>
    <w:p w14:paraId="55438733" w14:textId="77777777" w:rsidR="008E07C3" w:rsidRPr="001A1189" w:rsidRDefault="008E07C3" w:rsidP="008E07C3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  <w:rPr>
          <w:sz w:val="22"/>
        </w:rPr>
      </w:pPr>
      <w:r w:rsidRPr="001A1189">
        <w:rPr>
          <w:sz w:val="22"/>
        </w:rPr>
        <w:tab/>
        <w:t>1.</w:t>
      </w:r>
      <w:r w:rsidRPr="001A1189">
        <w:rPr>
          <w:sz w:val="22"/>
        </w:rPr>
        <w:tab/>
        <w:t xml:space="preserve">L. </w:t>
      </w:r>
      <w:proofErr w:type="spellStart"/>
      <w:r w:rsidRPr="001A1189">
        <w:rPr>
          <w:sz w:val="22"/>
        </w:rPr>
        <w:t>Lefébure-Wèly</w:t>
      </w:r>
      <w:proofErr w:type="spellEnd"/>
      <w:r w:rsidRPr="001A1189">
        <w:rPr>
          <w:sz w:val="22"/>
        </w:rPr>
        <w:tab/>
      </w:r>
      <w:proofErr w:type="spellStart"/>
      <w:r w:rsidRPr="001A1189">
        <w:rPr>
          <w:sz w:val="22"/>
        </w:rPr>
        <w:t>Sortie</w:t>
      </w:r>
      <w:proofErr w:type="spellEnd"/>
      <w:r w:rsidRPr="001A1189">
        <w:rPr>
          <w:sz w:val="22"/>
        </w:rPr>
        <w:t xml:space="preserve"> Es dur</w:t>
      </w:r>
      <w:r w:rsidRPr="001A1189">
        <w:rPr>
          <w:sz w:val="22"/>
        </w:rPr>
        <w:tab/>
      </w:r>
      <w:r w:rsidRPr="001A1189">
        <w:rPr>
          <w:sz w:val="22"/>
        </w:rPr>
        <w:tab/>
      </w:r>
      <w:r w:rsidRPr="001A1189">
        <w:rPr>
          <w:sz w:val="22"/>
        </w:rPr>
        <w:tab/>
      </w:r>
    </w:p>
    <w:p w14:paraId="1AA697D5" w14:textId="465BCC9A" w:rsidR="008E07C3" w:rsidRPr="001A1189" w:rsidRDefault="008E07C3" w:rsidP="008E07C3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after="0"/>
        <w:rPr>
          <w:sz w:val="22"/>
        </w:rPr>
      </w:pPr>
      <w:r w:rsidRPr="001A1189">
        <w:rPr>
          <w:sz w:val="22"/>
        </w:rPr>
        <w:tab/>
      </w:r>
      <w:r w:rsidRPr="001A1189">
        <w:rPr>
          <w:sz w:val="22"/>
        </w:rPr>
        <w:tab/>
        <w:t>W. T. Best</w:t>
      </w:r>
      <w:r w:rsidRPr="001A1189">
        <w:rPr>
          <w:sz w:val="22"/>
        </w:rPr>
        <w:tab/>
        <w:t xml:space="preserve">Allegro </w:t>
      </w:r>
      <w:r w:rsidR="008B5E16">
        <w:rPr>
          <w:sz w:val="22"/>
        </w:rPr>
        <w:t>m</w:t>
      </w:r>
      <w:r w:rsidRPr="001A1189">
        <w:rPr>
          <w:sz w:val="22"/>
        </w:rPr>
        <w:t>oderato</w:t>
      </w:r>
      <w:r w:rsidRPr="001A1189">
        <w:rPr>
          <w:sz w:val="22"/>
        </w:rPr>
        <w:tab/>
      </w:r>
      <w:r w:rsidR="00F7225F">
        <w:rPr>
          <w:sz w:val="22"/>
        </w:rPr>
        <w:t>v</w:t>
      </w:r>
      <w:r w:rsidRPr="001A1189">
        <w:rPr>
          <w:sz w:val="22"/>
        </w:rPr>
        <w:t>arhany</w:t>
      </w:r>
      <w:r w:rsidRPr="001A1189">
        <w:rPr>
          <w:sz w:val="22"/>
        </w:rPr>
        <w:tab/>
        <w:t>Pavel Pelikán</w:t>
      </w:r>
      <w:r w:rsidRPr="001A1189">
        <w:rPr>
          <w:sz w:val="22"/>
        </w:rPr>
        <w:tab/>
      </w:r>
      <w:proofErr w:type="spellStart"/>
      <w:r w:rsidRPr="001A1189">
        <w:rPr>
          <w:sz w:val="22"/>
        </w:rPr>
        <w:t>abs</w:t>
      </w:r>
      <w:proofErr w:type="spellEnd"/>
      <w:r w:rsidRPr="001A1189">
        <w:rPr>
          <w:sz w:val="22"/>
        </w:rPr>
        <w:t>. I.</w:t>
      </w:r>
    </w:p>
    <w:p w14:paraId="041B73DD" w14:textId="419E41F0" w:rsidR="008E07C3" w:rsidRPr="001A1189" w:rsidRDefault="008E07C3" w:rsidP="008E07C3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  <w:rPr>
          <w:sz w:val="22"/>
        </w:rPr>
      </w:pPr>
      <w:r w:rsidRPr="001A1189">
        <w:rPr>
          <w:sz w:val="22"/>
        </w:rPr>
        <w:tab/>
        <w:t>2.</w:t>
      </w:r>
      <w:r w:rsidRPr="001A1189">
        <w:rPr>
          <w:sz w:val="22"/>
        </w:rPr>
        <w:tab/>
        <w:t xml:space="preserve">J. Ch. </w:t>
      </w:r>
      <w:proofErr w:type="spellStart"/>
      <w:r w:rsidRPr="001A1189">
        <w:rPr>
          <w:sz w:val="22"/>
        </w:rPr>
        <w:t>Pepusch</w:t>
      </w:r>
      <w:proofErr w:type="spellEnd"/>
      <w:r w:rsidRPr="001A1189">
        <w:rPr>
          <w:sz w:val="22"/>
        </w:rPr>
        <w:tab/>
        <w:t>Adagio</w:t>
      </w:r>
      <w:r w:rsidRPr="001A1189">
        <w:rPr>
          <w:sz w:val="22"/>
        </w:rPr>
        <w:tab/>
      </w:r>
      <w:r w:rsidR="00F7225F">
        <w:rPr>
          <w:sz w:val="22"/>
        </w:rPr>
        <w:t>z</w:t>
      </w:r>
      <w:r w:rsidRPr="001A1189">
        <w:rPr>
          <w:sz w:val="22"/>
        </w:rPr>
        <w:t>obcová fl</w:t>
      </w:r>
      <w:r w:rsidR="00F7225F">
        <w:rPr>
          <w:sz w:val="22"/>
        </w:rPr>
        <w:t>étna</w:t>
      </w:r>
      <w:r w:rsidRPr="001A1189">
        <w:rPr>
          <w:sz w:val="22"/>
        </w:rPr>
        <w:tab/>
        <w:t>Eliška Matějková</w:t>
      </w:r>
      <w:r w:rsidRPr="001A1189">
        <w:rPr>
          <w:sz w:val="22"/>
        </w:rPr>
        <w:tab/>
        <w:t>4.r.</w:t>
      </w:r>
    </w:p>
    <w:p w14:paraId="13C1D193" w14:textId="3D71B30A" w:rsidR="008E07C3" w:rsidRPr="001A1189" w:rsidRDefault="008E07C3" w:rsidP="00F7225F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  <w:rPr>
          <w:sz w:val="22"/>
        </w:rPr>
      </w:pPr>
      <w:r w:rsidRPr="001A1189">
        <w:rPr>
          <w:sz w:val="22"/>
        </w:rPr>
        <w:tab/>
        <w:t>3.</w:t>
      </w:r>
      <w:r w:rsidRPr="001A1189">
        <w:rPr>
          <w:sz w:val="22"/>
        </w:rPr>
        <w:tab/>
      </w:r>
      <w:r w:rsidR="00F7225F" w:rsidRPr="001A1189">
        <w:rPr>
          <w:sz w:val="22"/>
        </w:rPr>
        <w:t xml:space="preserve">H. </w:t>
      </w:r>
      <w:proofErr w:type="spellStart"/>
      <w:r w:rsidR="00F7225F" w:rsidRPr="001A1189">
        <w:rPr>
          <w:sz w:val="22"/>
        </w:rPr>
        <w:t>Purcell</w:t>
      </w:r>
      <w:proofErr w:type="spellEnd"/>
      <w:r w:rsidR="00F7225F" w:rsidRPr="001A1189">
        <w:rPr>
          <w:sz w:val="22"/>
        </w:rPr>
        <w:tab/>
        <w:t>Rondo</w:t>
      </w:r>
      <w:r w:rsidR="00F7225F" w:rsidRPr="001A1189">
        <w:rPr>
          <w:sz w:val="22"/>
        </w:rPr>
        <w:tab/>
      </w:r>
      <w:r w:rsidR="00F7225F">
        <w:rPr>
          <w:sz w:val="22"/>
        </w:rPr>
        <w:t>p</w:t>
      </w:r>
      <w:r w:rsidR="00F7225F" w:rsidRPr="001A1189">
        <w:rPr>
          <w:sz w:val="22"/>
        </w:rPr>
        <w:t>říčná fl</w:t>
      </w:r>
      <w:r w:rsidR="00F7225F">
        <w:rPr>
          <w:sz w:val="22"/>
        </w:rPr>
        <w:t>étna</w:t>
      </w:r>
      <w:r w:rsidR="00F7225F" w:rsidRPr="001A1189">
        <w:rPr>
          <w:sz w:val="22"/>
        </w:rPr>
        <w:tab/>
        <w:t>Klára Vojáčková</w:t>
      </w:r>
      <w:r w:rsidR="00F7225F" w:rsidRPr="001A1189">
        <w:rPr>
          <w:sz w:val="22"/>
        </w:rPr>
        <w:tab/>
        <w:t>4.r.</w:t>
      </w:r>
    </w:p>
    <w:p w14:paraId="0D91A4A9" w14:textId="58EC5F28" w:rsidR="008E07C3" w:rsidRPr="001A1189" w:rsidRDefault="008E07C3" w:rsidP="008E07C3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  <w:rPr>
          <w:sz w:val="22"/>
        </w:rPr>
      </w:pPr>
      <w:r w:rsidRPr="001A1189">
        <w:rPr>
          <w:sz w:val="22"/>
        </w:rPr>
        <w:tab/>
        <w:t>4.</w:t>
      </w:r>
      <w:r w:rsidRPr="001A1189">
        <w:rPr>
          <w:sz w:val="22"/>
        </w:rPr>
        <w:tab/>
        <w:t>J. S. Bach</w:t>
      </w:r>
      <w:r w:rsidRPr="001A1189">
        <w:rPr>
          <w:sz w:val="22"/>
        </w:rPr>
        <w:tab/>
        <w:t>Preludium c moll BWV 549</w:t>
      </w:r>
      <w:r w:rsidRPr="001A1189">
        <w:rPr>
          <w:sz w:val="22"/>
        </w:rPr>
        <w:tab/>
      </w:r>
      <w:r w:rsidR="00F7225F">
        <w:rPr>
          <w:sz w:val="22"/>
        </w:rPr>
        <w:t>v</w:t>
      </w:r>
      <w:r w:rsidRPr="001A1189">
        <w:rPr>
          <w:sz w:val="22"/>
        </w:rPr>
        <w:t>arhany</w:t>
      </w:r>
      <w:r w:rsidRPr="001A1189">
        <w:rPr>
          <w:sz w:val="22"/>
        </w:rPr>
        <w:tab/>
        <w:t>Adéla Slámová</w:t>
      </w:r>
      <w:r w:rsidRPr="001A1189">
        <w:rPr>
          <w:sz w:val="22"/>
        </w:rPr>
        <w:tab/>
      </w:r>
      <w:proofErr w:type="spellStart"/>
      <w:r w:rsidRPr="001A1189">
        <w:rPr>
          <w:sz w:val="22"/>
        </w:rPr>
        <w:t>abs</w:t>
      </w:r>
      <w:proofErr w:type="spellEnd"/>
      <w:r w:rsidRPr="001A1189">
        <w:rPr>
          <w:sz w:val="22"/>
        </w:rPr>
        <w:t>. I.</w:t>
      </w:r>
    </w:p>
    <w:p w14:paraId="4DEE487F" w14:textId="77777777" w:rsidR="00F7225F" w:rsidRPr="001A1189" w:rsidRDefault="008E07C3" w:rsidP="00F7225F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  <w:rPr>
          <w:sz w:val="22"/>
        </w:rPr>
      </w:pPr>
      <w:r w:rsidRPr="001A1189">
        <w:rPr>
          <w:sz w:val="22"/>
        </w:rPr>
        <w:tab/>
        <w:t>5.</w:t>
      </w:r>
      <w:r w:rsidRPr="001A1189">
        <w:rPr>
          <w:sz w:val="22"/>
        </w:rPr>
        <w:tab/>
      </w:r>
      <w:r w:rsidR="00F7225F" w:rsidRPr="001A1189">
        <w:rPr>
          <w:sz w:val="22"/>
        </w:rPr>
        <w:t xml:space="preserve">A. </w:t>
      </w:r>
      <w:proofErr w:type="spellStart"/>
      <w:r w:rsidR="00F7225F" w:rsidRPr="001A1189">
        <w:rPr>
          <w:sz w:val="22"/>
        </w:rPr>
        <w:t>Corelli</w:t>
      </w:r>
      <w:proofErr w:type="spellEnd"/>
      <w:r w:rsidR="00F7225F" w:rsidRPr="001A1189">
        <w:rPr>
          <w:sz w:val="22"/>
        </w:rPr>
        <w:tab/>
        <w:t>Adagio</w:t>
      </w:r>
      <w:r w:rsidR="00F7225F" w:rsidRPr="001A1189">
        <w:rPr>
          <w:sz w:val="22"/>
        </w:rPr>
        <w:tab/>
      </w:r>
      <w:r w:rsidR="00F7225F" w:rsidRPr="001A1189">
        <w:rPr>
          <w:sz w:val="22"/>
        </w:rPr>
        <w:tab/>
      </w:r>
      <w:r w:rsidR="00F7225F" w:rsidRPr="001A1189">
        <w:rPr>
          <w:sz w:val="22"/>
        </w:rPr>
        <w:tab/>
      </w:r>
    </w:p>
    <w:p w14:paraId="276699F9" w14:textId="278A6514" w:rsidR="008E07C3" w:rsidRPr="001A1189" w:rsidRDefault="00F7225F" w:rsidP="00F7225F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after="0"/>
        <w:rPr>
          <w:sz w:val="22"/>
        </w:rPr>
      </w:pPr>
      <w:r w:rsidRPr="001A1189">
        <w:rPr>
          <w:sz w:val="22"/>
        </w:rPr>
        <w:tab/>
      </w:r>
      <w:r w:rsidRPr="001A1189">
        <w:rPr>
          <w:sz w:val="22"/>
        </w:rPr>
        <w:tab/>
        <w:t xml:space="preserve">A. </w:t>
      </w:r>
      <w:proofErr w:type="spellStart"/>
      <w:r w:rsidRPr="001A1189">
        <w:rPr>
          <w:sz w:val="22"/>
        </w:rPr>
        <w:t>Gedike</w:t>
      </w:r>
      <w:proofErr w:type="spellEnd"/>
      <w:r w:rsidRPr="001A1189">
        <w:rPr>
          <w:sz w:val="22"/>
        </w:rPr>
        <w:tab/>
        <w:t>Skica</w:t>
      </w:r>
      <w:r w:rsidRPr="001A1189">
        <w:rPr>
          <w:sz w:val="22"/>
        </w:rPr>
        <w:tab/>
      </w:r>
      <w:r>
        <w:rPr>
          <w:sz w:val="22"/>
        </w:rPr>
        <w:t>h</w:t>
      </w:r>
      <w:r w:rsidRPr="001A1189">
        <w:rPr>
          <w:sz w:val="22"/>
        </w:rPr>
        <w:t>ousle</w:t>
      </w:r>
      <w:r w:rsidRPr="001A1189">
        <w:rPr>
          <w:sz w:val="22"/>
        </w:rPr>
        <w:tab/>
        <w:t>Jan Stránský</w:t>
      </w:r>
      <w:r w:rsidRPr="001A1189">
        <w:rPr>
          <w:sz w:val="22"/>
        </w:rPr>
        <w:tab/>
        <w:t>5.r.</w:t>
      </w:r>
    </w:p>
    <w:p w14:paraId="262DB03D" w14:textId="2F956B17" w:rsidR="008E07C3" w:rsidRPr="001A1189" w:rsidRDefault="008E07C3" w:rsidP="008E07C3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  <w:rPr>
          <w:sz w:val="22"/>
        </w:rPr>
      </w:pPr>
      <w:r w:rsidRPr="001A1189">
        <w:rPr>
          <w:sz w:val="22"/>
        </w:rPr>
        <w:tab/>
        <w:t>6.</w:t>
      </w:r>
      <w:r w:rsidRPr="001A1189">
        <w:rPr>
          <w:sz w:val="22"/>
        </w:rPr>
        <w:tab/>
        <w:t>J. S. Bach</w:t>
      </w:r>
      <w:r w:rsidRPr="001A1189">
        <w:rPr>
          <w:sz w:val="22"/>
        </w:rPr>
        <w:tab/>
      </w:r>
      <w:proofErr w:type="spellStart"/>
      <w:r w:rsidRPr="001A1189">
        <w:rPr>
          <w:sz w:val="22"/>
        </w:rPr>
        <w:t>Siciliano</w:t>
      </w:r>
      <w:proofErr w:type="spellEnd"/>
      <w:r w:rsidRPr="001A1189">
        <w:rPr>
          <w:sz w:val="22"/>
        </w:rPr>
        <w:tab/>
      </w:r>
      <w:r w:rsidR="00F7225F">
        <w:rPr>
          <w:sz w:val="22"/>
        </w:rPr>
        <w:t>p</w:t>
      </w:r>
      <w:r w:rsidRPr="001A1189">
        <w:rPr>
          <w:sz w:val="22"/>
        </w:rPr>
        <w:t>říčná fl</w:t>
      </w:r>
      <w:r w:rsidR="00F7225F">
        <w:rPr>
          <w:sz w:val="22"/>
        </w:rPr>
        <w:t>étna</w:t>
      </w:r>
      <w:r w:rsidRPr="001A1189">
        <w:rPr>
          <w:sz w:val="22"/>
        </w:rPr>
        <w:tab/>
        <w:t xml:space="preserve">Romana </w:t>
      </w:r>
      <w:proofErr w:type="spellStart"/>
      <w:r w:rsidRPr="001A1189">
        <w:rPr>
          <w:sz w:val="22"/>
        </w:rPr>
        <w:t>Běhávková</w:t>
      </w:r>
      <w:proofErr w:type="spellEnd"/>
      <w:r w:rsidRPr="001A1189">
        <w:rPr>
          <w:sz w:val="22"/>
        </w:rPr>
        <w:tab/>
        <w:t>7.r.</w:t>
      </w:r>
    </w:p>
    <w:p w14:paraId="41CED247" w14:textId="77777777" w:rsidR="008E07C3" w:rsidRPr="001A1189" w:rsidRDefault="008E07C3" w:rsidP="008E07C3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  <w:rPr>
          <w:sz w:val="22"/>
        </w:rPr>
      </w:pPr>
      <w:r w:rsidRPr="001A1189">
        <w:rPr>
          <w:sz w:val="22"/>
        </w:rPr>
        <w:tab/>
        <w:t>7.</w:t>
      </w:r>
      <w:r w:rsidRPr="001A1189">
        <w:rPr>
          <w:sz w:val="22"/>
        </w:rPr>
        <w:tab/>
        <w:t xml:space="preserve">D. </w:t>
      </w:r>
      <w:proofErr w:type="spellStart"/>
      <w:r w:rsidRPr="001A1189">
        <w:rPr>
          <w:sz w:val="22"/>
        </w:rPr>
        <w:t>Buxtehude</w:t>
      </w:r>
      <w:proofErr w:type="spellEnd"/>
      <w:r w:rsidRPr="001A1189">
        <w:rPr>
          <w:sz w:val="22"/>
        </w:rPr>
        <w:tab/>
        <w:t>Toccata</w:t>
      </w:r>
      <w:r w:rsidRPr="001A1189">
        <w:rPr>
          <w:sz w:val="22"/>
        </w:rPr>
        <w:tab/>
      </w:r>
      <w:r w:rsidRPr="001A1189">
        <w:rPr>
          <w:sz w:val="22"/>
        </w:rPr>
        <w:tab/>
      </w:r>
      <w:r w:rsidRPr="001A1189">
        <w:rPr>
          <w:sz w:val="22"/>
        </w:rPr>
        <w:tab/>
      </w:r>
    </w:p>
    <w:p w14:paraId="3665B786" w14:textId="3DD5DC6B" w:rsidR="008E07C3" w:rsidRPr="001A1189" w:rsidRDefault="008E07C3" w:rsidP="008E07C3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after="0"/>
        <w:rPr>
          <w:sz w:val="22"/>
        </w:rPr>
      </w:pPr>
      <w:r w:rsidRPr="001A1189">
        <w:rPr>
          <w:sz w:val="22"/>
        </w:rPr>
        <w:tab/>
      </w:r>
      <w:r w:rsidRPr="001A1189">
        <w:rPr>
          <w:sz w:val="22"/>
        </w:rPr>
        <w:tab/>
      </w:r>
      <w:proofErr w:type="spellStart"/>
      <w:r w:rsidRPr="001A1189">
        <w:rPr>
          <w:sz w:val="22"/>
        </w:rPr>
        <w:t>Th</w:t>
      </w:r>
      <w:proofErr w:type="spellEnd"/>
      <w:r w:rsidRPr="001A1189">
        <w:rPr>
          <w:sz w:val="22"/>
        </w:rPr>
        <w:t xml:space="preserve">. </w:t>
      </w:r>
      <w:proofErr w:type="spellStart"/>
      <w:r w:rsidRPr="001A1189">
        <w:rPr>
          <w:sz w:val="22"/>
        </w:rPr>
        <w:t>Dubois</w:t>
      </w:r>
      <w:proofErr w:type="spellEnd"/>
      <w:r w:rsidRPr="001A1189">
        <w:rPr>
          <w:sz w:val="22"/>
        </w:rPr>
        <w:tab/>
      </w:r>
      <w:proofErr w:type="spellStart"/>
      <w:r w:rsidRPr="001A1189">
        <w:rPr>
          <w:sz w:val="22"/>
        </w:rPr>
        <w:t>Cantil</w:t>
      </w:r>
      <w:r w:rsidR="008B5E16" w:rsidRPr="008B5E16">
        <w:rPr>
          <w:sz w:val="22"/>
        </w:rPr>
        <w:t>è</w:t>
      </w:r>
      <w:r w:rsidRPr="001A1189">
        <w:rPr>
          <w:sz w:val="22"/>
        </w:rPr>
        <w:t>ne</w:t>
      </w:r>
      <w:proofErr w:type="spellEnd"/>
      <w:r w:rsidRPr="001A1189">
        <w:rPr>
          <w:sz w:val="22"/>
        </w:rPr>
        <w:t xml:space="preserve"> </w:t>
      </w:r>
      <w:proofErr w:type="spellStart"/>
      <w:r w:rsidRPr="001A1189">
        <w:rPr>
          <w:sz w:val="22"/>
        </w:rPr>
        <w:t>r</w:t>
      </w:r>
      <w:r w:rsidR="008B5E16">
        <w:rPr>
          <w:sz w:val="22"/>
        </w:rPr>
        <w:t>é</w:t>
      </w:r>
      <w:r w:rsidRPr="001A1189">
        <w:rPr>
          <w:sz w:val="22"/>
        </w:rPr>
        <w:t>ligieuse</w:t>
      </w:r>
      <w:proofErr w:type="spellEnd"/>
      <w:r w:rsidRPr="001A1189">
        <w:rPr>
          <w:sz w:val="22"/>
        </w:rPr>
        <w:tab/>
      </w:r>
      <w:r w:rsidR="00F7225F">
        <w:rPr>
          <w:sz w:val="22"/>
        </w:rPr>
        <w:t>v</w:t>
      </w:r>
      <w:r w:rsidRPr="001A1189">
        <w:rPr>
          <w:sz w:val="22"/>
        </w:rPr>
        <w:t>arhany</w:t>
      </w:r>
      <w:r w:rsidRPr="001A1189">
        <w:rPr>
          <w:sz w:val="22"/>
        </w:rPr>
        <w:tab/>
        <w:t>Anežka Berková</w:t>
      </w:r>
      <w:r w:rsidRPr="001A1189">
        <w:rPr>
          <w:sz w:val="22"/>
        </w:rPr>
        <w:tab/>
        <w:t>2.</w:t>
      </w:r>
      <w:r w:rsidR="005F6398">
        <w:rPr>
          <w:sz w:val="22"/>
        </w:rPr>
        <w:t>/</w:t>
      </w:r>
      <w:r w:rsidRPr="001A1189">
        <w:rPr>
          <w:sz w:val="22"/>
        </w:rPr>
        <w:t>II.</w:t>
      </w:r>
    </w:p>
    <w:p w14:paraId="041B02F9" w14:textId="0409B636" w:rsidR="001A1189" w:rsidRDefault="008E07C3" w:rsidP="008E07C3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  <w:rPr>
          <w:sz w:val="22"/>
        </w:rPr>
      </w:pPr>
      <w:r w:rsidRPr="001A1189">
        <w:rPr>
          <w:sz w:val="22"/>
        </w:rPr>
        <w:tab/>
        <w:t>8.</w:t>
      </w:r>
      <w:r w:rsidRPr="001A1189">
        <w:rPr>
          <w:sz w:val="22"/>
        </w:rPr>
        <w:tab/>
        <w:t xml:space="preserve">A. </w:t>
      </w:r>
      <w:proofErr w:type="spellStart"/>
      <w:r w:rsidRPr="001A1189">
        <w:rPr>
          <w:sz w:val="22"/>
        </w:rPr>
        <w:t>Vivaldi</w:t>
      </w:r>
      <w:proofErr w:type="spellEnd"/>
      <w:r w:rsidRPr="001A1189">
        <w:rPr>
          <w:sz w:val="22"/>
        </w:rPr>
        <w:tab/>
      </w:r>
      <w:proofErr w:type="spellStart"/>
      <w:r w:rsidRPr="001A1189">
        <w:rPr>
          <w:sz w:val="22"/>
        </w:rPr>
        <w:t>Sonata</w:t>
      </w:r>
      <w:proofErr w:type="spellEnd"/>
      <w:r w:rsidRPr="001A1189">
        <w:rPr>
          <w:sz w:val="22"/>
        </w:rPr>
        <w:t xml:space="preserve"> No. II</w:t>
      </w:r>
      <w:r w:rsidR="008B5E16">
        <w:rPr>
          <w:sz w:val="22"/>
        </w:rPr>
        <w:t>:</w:t>
      </w:r>
    </w:p>
    <w:p w14:paraId="773E5F53" w14:textId="2B2533B7" w:rsidR="008E07C3" w:rsidRPr="001A1189" w:rsidRDefault="001A1189" w:rsidP="008E07C3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07C3" w:rsidRPr="001A1189">
        <w:rPr>
          <w:sz w:val="22"/>
        </w:rPr>
        <w:t xml:space="preserve">Adagio, Allegro </w:t>
      </w:r>
      <w:proofErr w:type="spellStart"/>
      <w:r w:rsidR="008E07C3" w:rsidRPr="001A1189">
        <w:rPr>
          <w:sz w:val="22"/>
        </w:rPr>
        <w:t>assai</w:t>
      </w:r>
      <w:proofErr w:type="spellEnd"/>
      <w:r w:rsidR="008E07C3" w:rsidRPr="001A1189">
        <w:rPr>
          <w:sz w:val="22"/>
        </w:rPr>
        <w:tab/>
      </w:r>
      <w:r w:rsidR="00F7225F">
        <w:rPr>
          <w:sz w:val="22"/>
        </w:rPr>
        <w:t>p</w:t>
      </w:r>
      <w:r w:rsidR="008E07C3" w:rsidRPr="001A1189">
        <w:rPr>
          <w:sz w:val="22"/>
        </w:rPr>
        <w:t>říčná fl</w:t>
      </w:r>
      <w:r w:rsidR="005F6398">
        <w:rPr>
          <w:sz w:val="22"/>
        </w:rPr>
        <w:t>étna</w:t>
      </w:r>
      <w:r w:rsidR="008E07C3" w:rsidRPr="001A1189">
        <w:rPr>
          <w:sz w:val="22"/>
        </w:rPr>
        <w:tab/>
        <w:t>Kristýna Kuchařová</w:t>
      </w:r>
      <w:r w:rsidR="008E07C3" w:rsidRPr="001A1189">
        <w:rPr>
          <w:sz w:val="22"/>
        </w:rPr>
        <w:tab/>
      </w:r>
      <w:proofErr w:type="spellStart"/>
      <w:r w:rsidR="008E07C3" w:rsidRPr="001A1189">
        <w:rPr>
          <w:sz w:val="22"/>
        </w:rPr>
        <w:t>abs</w:t>
      </w:r>
      <w:proofErr w:type="spellEnd"/>
      <w:r w:rsidR="008E07C3" w:rsidRPr="001A1189">
        <w:rPr>
          <w:sz w:val="22"/>
        </w:rPr>
        <w:t>. I.</w:t>
      </w:r>
    </w:p>
    <w:p w14:paraId="2EDBF694" w14:textId="7D6316A4" w:rsidR="008E07C3" w:rsidRPr="001A1189" w:rsidRDefault="008E07C3" w:rsidP="008E07C3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  <w:rPr>
          <w:sz w:val="22"/>
        </w:rPr>
      </w:pPr>
      <w:r w:rsidRPr="001A1189">
        <w:rPr>
          <w:sz w:val="22"/>
        </w:rPr>
        <w:tab/>
        <w:t>9.</w:t>
      </w:r>
      <w:r w:rsidRPr="001A1189">
        <w:rPr>
          <w:sz w:val="22"/>
        </w:rPr>
        <w:tab/>
        <w:t>J.</w:t>
      </w:r>
      <w:r w:rsidR="001A1189">
        <w:rPr>
          <w:sz w:val="22"/>
        </w:rPr>
        <w:t xml:space="preserve"> </w:t>
      </w:r>
      <w:r w:rsidRPr="001A1189">
        <w:rPr>
          <w:sz w:val="22"/>
        </w:rPr>
        <w:t>S.</w:t>
      </w:r>
      <w:r w:rsidR="001A1189">
        <w:rPr>
          <w:sz w:val="22"/>
        </w:rPr>
        <w:t xml:space="preserve"> </w:t>
      </w:r>
      <w:r w:rsidRPr="001A1189">
        <w:rPr>
          <w:sz w:val="22"/>
        </w:rPr>
        <w:t>Bach</w:t>
      </w:r>
      <w:r w:rsidRPr="001A1189">
        <w:rPr>
          <w:sz w:val="22"/>
        </w:rPr>
        <w:tab/>
        <w:t>Preludium C dur</w:t>
      </w:r>
      <w:r w:rsidRPr="001A1189">
        <w:rPr>
          <w:sz w:val="22"/>
        </w:rPr>
        <w:tab/>
      </w:r>
      <w:r w:rsidR="005F6398">
        <w:rPr>
          <w:sz w:val="22"/>
        </w:rPr>
        <w:t>k</w:t>
      </w:r>
      <w:r w:rsidRPr="001A1189">
        <w:rPr>
          <w:sz w:val="22"/>
        </w:rPr>
        <w:t>lavír</w:t>
      </w:r>
      <w:r w:rsidRPr="001A1189">
        <w:rPr>
          <w:sz w:val="22"/>
        </w:rPr>
        <w:tab/>
        <w:t>Hana Urbánková</w:t>
      </w:r>
      <w:r w:rsidRPr="001A1189">
        <w:rPr>
          <w:sz w:val="22"/>
        </w:rPr>
        <w:tab/>
        <w:t>3.</w:t>
      </w:r>
      <w:r w:rsidR="005F6398">
        <w:rPr>
          <w:sz w:val="22"/>
        </w:rPr>
        <w:t>/</w:t>
      </w:r>
      <w:r w:rsidRPr="001A1189">
        <w:rPr>
          <w:sz w:val="22"/>
        </w:rPr>
        <w:t>II.</w:t>
      </w:r>
    </w:p>
    <w:p w14:paraId="478F5652" w14:textId="77777777" w:rsidR="008E07C3" w:rsidRPr="001A1189" w:rsidRDefault="008E07C3" w:rsidP="008E07C3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  <w:rPr>
          <w:sz w:val="22"/>
        </w:rPr>
      </w:pPr>
      <w:r w:rsidRPr="001A1189">
        <w:rPr>
          <w:sz w:val="22"/>
        </w:rPr>
        <w:tab/>
        <w:t>10.</w:t>
      </w:r>
      <w:r w:rsidRPr="001A1189">
        <w:rPr>
          <w:sz w:val="22"/>
        </w:rPr>
        <w:tab/>
        <w:t xml:space="preserve">J. </w:t>
      </w:r>
      <w:proofErr w:type="spellStart"/>
      <w:r w:rsidRPr="001A1189">
        <w:rPr>
          <w:sz w:val="22"/>
        </w:rPr>
        <w:t>Hässler</w:t>
      </w:r>
      <w:proofErr w:type="spellEnd"/>
      <w:r w:rsidRPr="001A1189">
        <w:rPr>
          <w:sz w:val="22"/>
        </w:rPr>
        <w:tab/>
      </w:r>
      <w:proofErr w:type="spellStart"/>
      <w:r w:rsidRPr="001A1189">
        <w:rPr>
          <w:sz w:val="22"/>
        </w:rPr>
        <w:t>Für</w:t>
      </w:r>
      <w:bookmarkStart w:id="0" w:name="_GoBack"/>
      <w:bookmarkEnd w:id="0"/>
      <w:r w:rsidRPr="001A1189">
        <w:rPr>
          <w:sz w:val="22"/>
        </w:rPr>
        <w:t>s</w:t>
      </w:r>
      <w:proofErr w:type="spellEnd"/>
      <w:r w:rsidRPr="001A1189">
        <w:rPr>
          <w:sz w:val="22"/>
        </w:rPr>
        <w:t xml:space="preserve"> </w:t>
      </w:r>
      <w:proofErr w:type="spellStart"/>
      <w:r w:rsidRPr="001A1189">
        <w:rPr>
          <w:sz w:val="22"/>
        </w:rPr>
        <w:t>volle</w:t>
      </w:r>
      <w:proofErr w:type="spellEnd"/>
      <w:r w:rsidRPr="001A1189">
        <w:rPr>
          <w:sz w:val="22"/>
        </w:rPr>
        <w:t xml:space="preserve"> </w:t>
      </w:r>
      <w:proofErr w:type="spellStart"/>
      <w:r w:rsidRPr="001A1189">
        <w:rPr>
          <w:sz w:val="22"/>
        </w:rPr>
        <w:t>Werk</w:t>
      </w:r>
      <w:proofErr w:type="spellEnd"/>
      <w:r w:rsidRPr="001A1189">
        <w:rPr>
          <w:sz w:val="22"/>
        </w:rPr>
        <w:tab/>
      </w:r>
      <w:r w:rsidRPr="001A1189">
        <w:rPr>
          <w:sz w:val="22"/>
        </w:rPr>
        <w:tab/>
      </w:r>
      <w:r w:rsidRPr="001A1189">
        <w:rPr>
          <w:sz w:val="22"/>
        </w:rPr>
        <w:tab/>
      </w:r>
    </w:p>
    <w:p w14:paraId="60EF575C" w14:textId="3DAA30AE" w:rsidR="008E07C3" w:rsidRPr="001A1189" w:rsidRDefault="008E07C3" w:rsidP="008E07C3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after="0"/>
        <w:rPr>
          <w:sz w:val="22"/>
        </w:rPr>
      </w:pPr>
      <w:r w:rsidRPr="001A1189">
        <w:rPr>
          <w:sz w:val="22"/>
        </w:rPr>
        <w:tab/>
      </w:r>
      <w:r w:rsidRPr="001A1189">
        <w:rPr>
          <w:sz w:val="22"/>
        </w:rPr>
        <w:tab/>
      </w:r>
      <w:r w:rsidR="005F6398">
        <w:rPr>
          <w:sz w:val="22"/>
        </w:rPr>
        <w:t xml:space="preserve">G. E. </w:t>
      </w:r>
      <w:proofErr w:type="spellStart"/>
      <w:r w:rsidR="005F6398">
        <w:rPr>
          <w:sz w:val="22"/>
        </w:rPr>
        <w:t>Whiting</w:t>
      </w:r>
      <w:proofErr w:type="spellEnd"/>
      <w:r w:rsidRPr="001A1189">
        <w:rPr>
          <w:sz w:val="22"/>
        </w:rPr>
        <w:tab/>
        <w:t>Andante</w:t>
      </w:r>
      <w:r w:rsidR="005F6398">
        <w:rPr>
          <w:sz w:val="22"/>
        </w:rPr>
        <w:t xml:space="preserve"> </w:t>
      </w:r>
      <w:proofErr w:type="spellStart"/>
      <w:r w:rsidR="005F6398">
        <w:rPr>
          <w:sz w:val="22"/>
        </w:rPr>
        <w:t>tranquillo</w:t>
      </w:r>
      <w:proofErr w:type="spellEnd"/>
      <w:r w:rsidRPr="001A1189">
        <w:rPr>
          <w:sz w:val="22"/>
        </w:rPr>
        <w:tab/>
      </w:r>
      <w:r w:rsidR="005F6398">
        <w:rPr>
          <w:sz w:val="22"/>
        </w:rPr>
        <w:t>v</w:t>
      </w:r>
      <w:r w:rsidRPr="001A1189">
        <w:rPr>
          <w:sz w:val="22"/>
        </w:rPr>
        <w:t>arhany</w:t>
      </w:r>
      <w:r w:rsidRPr="001A1189">
        <w:rPr>
          <w:sz w:val="22"/>
        </w:rPr>
        <w:tab/>
        <w:t>Radek Šipka</w:t>
      </w:r>
      <w:r w:rsidRPr="001A1189">
        <w:rPr>
          <w:sz w:val="22"/>
        </w:rPr>
        <w:tab/>
        <w:t>2.</w:t>
      </w:r>
      <w:r w:rsidR="005F6398">
        <w:rPr>
          <w:sz w:val="22"/>
        </w:rPr>
        <w:t>/</w:t>
      </w:r>
      <w:r w:rsidRPr="001A1189">
        <w:rPr>
          <w:sz w:val="22"/>
        </w:rPr>
        <w:t>II.</w:t>
      </w:r>
    </w:p>
    <w:p w14:paraId="58F760E0" w14:textId="66C09052" w:rsidR="008E07C3" w:rsidRPr="001A1189" w:rsidRDefault="008E07C3" w:rsidP="008E07C3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  <w:rPr>
          <w:sz w:val="22"/>
        </w:rPr>
      </w:pPr>
      <w:r w:rsidRPr="001A1189">
        <w:rPr>
          <w:sz w:val="22"/>
        </w:rPr>
        <w:tab/>
        <w:t>11.</w:t>
      </w:r>
      <w:r w:rsidRPr="001A1189">
        <w:rPr>
          <w:sz w:val="22"/>
        </w:rPr>
        <w:tab/>
        <w:t xml:space="preserve">J. Ch. </w:t>
      </w:r>
      <w:proofErr w:type="spellStart"/>
      <w:r w:rsidRPr="001A1189">
        <w:rPr>
          <w:sz w:val="22"/>
        </w:rPr>
        <w:t>Naudot</w:t>
      </w:r>
      <w:proofErr w:type="spellEnd"/>
      <w:r w:rsidRPr="001A1189">
        <w:rPr>
          <w:sz w:val="22"/>
        </w:rPr>
        <w:tab/>
        <w:t>Son</w:t>
      </w:r>
      <w:r w:rsidR="00030091">
        <w:rPr>
          <w:sz w:val="22"/>
        </w:rPr>
        <w:t>á</w:t>
      </w:r>
      <w:r w:rsidRPr="001A1189">
        <w:rPr>
          <w:sz w:val="22"/>
        </w:rPr>
        <w:t>ta A dur - Menuet</w:t>
      </w:r>
      <w:r w:rsidRPr="001A1189">
        <w:rPr>
          <w:sz w:val="22"/>
        </w:rPr>
        <w:tab/>
      </w:r>
      <w:r w:rsidR="005F6398">
        <w:rPr>
          <w:sz w:val="22"/>
        </w:rPr>
        <w:t>p</w:t>
      </w:r>
      <w:r w:rsidRPr="001A1189">
        <w:rPr>
          <w:sz w:val="22"/>
        </w:rPr>
        <w:t>říčná fl</w:t>
      </w:r>
      <w:r w:rsidR="005F6398">
        <w:rPr>
          <w:sz w:val="22"/>
        </w:rPr>
        <w:t>étna</w:t>
      </w:r>
      <w:r w:rsidRPr="001A1189">
        <w:rPr>
          <w:sz w:val="22"/>
        </w:rPr>
        <w:tab/>
        <w:t xml:space="preserve">Kamila </w:t>
      </w:r>
      <w:proofErr w:type="gramStart"/>
      <w:r w:rsidRPr="001A1189">
        <w:rPr>
          <w:sz w:val="22"/>
        </w:rPr>
        <w:t>Holčíková</w:t>
      </w:r>
      <w:r w:rsidRPr="001A1189">
        <w:rPr>
          <w:sz w:val="22"/>
        </w:rPr>
        <w:tab/>
        <w:t>1.</w:t>
      </w:r>
      <w:r w:rsidR="005F6398">
        <w:rPr>
          <w:sz w:val="22"/>
        </w:rPr>
        <w:t>/</w:t>
      </w:r>
      <w:r w:rsidRPr="001A1189">
        <w:rPr>
          <w:sz w:val="22"/>
        </w:rPr>
        <w:t>II</w:t>
      </w:r>
      <w:proofErr w:type="gramEnd"/>
      <w:r w:rsidRPr="001A1189">
        <w:rPr>
          <w:sz w:val="22"/>
        </w:rPr>
        <w:t>.</w:t>
      </w:r>
    </w:p>
    <w:p w14:paraId="254C6644" w14:textId="697943CD" w:rsidR="008E07C3" w:rsidRPr="001A1189" w:rsidRDefault="008E07C3" w:rsidP="008E07C3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  <w:rPr>
          <w:sz w:val="22"/>
        </w:rPr>
      </w:pPr>
      <w:r w:rsidRPr="001A1189">
        <w:rPr>
          <w:sz w:val="22"/>
        </w:rPr>
        <w:tab/>
        <w:t>12.</w:t>
      </w:r>
      <w:r w:rsidRPr="001A1189">
        <w:rPr>
          <w:sz w:val="22"/>
        </w:rPr>
        <w:tab/>
        <w:t xml:space="preserve">J. A. </w:t>
      </w:r>
      <w:proofErr w:type="spellStart"/>
      <w:r w:rsidRPr="001A1189">
        <w:rPr>
          <w:sz w:val="22"/>
        </w:rPr>
        <w:t>Scheibe</w:t>
      </w:r>
      <w:proofErr w:type="spellEnd"/>
      <w:r w:rsidRPr="001A1189">
        <w:rPr>
          <w:sz w:val="22"/>
        </w:rPr>
        <w:tab/>
        <w:t>Koncert B dur</w:t>
      </w:r>
      <w:r w:rsidRPr="001A1189">
        <w:rPr>
          <w:sz w:val="22"/>
        </w:rPr>
        <w:tab/>
      </w:r>
      <w:r w:rsidR="005F6398">
        <w:rPr>
          <w:sz w:val="22"/>
        </w:rPr>
        <w:t>z</w:t>
      </w:r>
      <w:r w:rsidRPr="001A1189">
        <w:rPr>
          <w:sz w:val="22"/>
        </w:rPr>
        <w:t>obcová fl</w:t>
      </w:r>
      <w:r w:rsidR="005F6398">
        <w:rPr>
          <w:sz w:val="22"/>
        </w:rPr>
        <w:t>étna</w:t>
      </w:r>
      <w:r w:rsidRPr="001A1189">
        <w:rPr>
          <w:sz w:val="22"/>
        </w:rPr>
        <w:tab/>
        <w:t>Terezie Králíková</w:t>
      </w:r>
      <w:r w:rsidRPr="001A1189">
        <w:rPr>
          <w:sz w:val="22"/>
        </w:rPr>
        <w:tab/>
        <w:t>2.</w:t>
      </w:r>
      <w:r w:rsidR="005F6398">
        <w:rPr>
          <w:sz w:val="22"/>
        </w:rPr>
        <w:t>/</w:t>
      </w:r>
      <w:r w:rsidRPr="001A1189">
        <w:rPr>
          <w:sz w:val="22"/>
        </w:rPr>
        <w:t>II.</w:t>
      </w:r>
    </w:p>
    <w:p w14:paraId="7EFBFFF6" w14:textId="28772DA6" w:rsidR="008E07C3" w:rsidRPr="001A1189" w:rsidRDefault="008E07C3" w:rsidP="008E07C3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  <w:rPr>
          <w:sz w:val="22"/>
        </w:rPr>
      </w:pPr>
      <w:r w:rsidRPr="001A1189">
        <w:rPr>
          <w:sz w:val="22"/>
        </w:rPr>
        <w:tab/>
        <w:t>13.</w:t>
      </w:r>
      <w:r w:rsidRPr="001A1189">
        <w:rPr>
          <w:sz w:val="22"/>
        </w:rPr>
        <w:tab/>
        <w:t>J. S. Bach</w:t>
      </w:r>
      <w:r w:rsidRPr="001A1189">
        <w:rPr>
          <w:sz w:val="22"/>
        </w:rPr>
        <w:tab/>
        <w:t>Preludium a fuga c moll BWV 549</w:t>
      </w:r>
      <w:r w:rsidR="001A1189">
        <w:rPr>
          <w:sz w:val="22"/>
        </w:rPr>
        <w:t xml:space="preserve"> </w:t>
      </w:r>
      <w:r w:rsidR="005F6398">
        <w:rPr>
          <w:sz w:val="22"/>
        </w:rPr>
        <w:t>v</w:t>
      </w:r>
      <w:r w:rsidRPr="001A1189">
        <w:rPr>
          <w:sz w:val="22"/>
        </w:rPr>
        <w:t>arhany</w:t>
      </w:r>
      <w:r w:rsidRPr="001A1189">
        <w:rPr>
          <w:sz w:val="22"/>
        </w:rPr>
        <w:tab/>
        <w:t>Václav Lapčík</w:t>
      </w:r>
      <w:r w:rsidR="001A1189">
        <w:rPr>
          <w:sz w:val="22"/>
        </w:rPr>
        <w:t xml:space="preserve">                          </w:t>
      </w:r>
      <w:proofErr w:type="spellStart"/>
      <w:r w:rsidRPr="001A1189">
        <w:rPr>
          <w:sz w:val="22"/>
        </w:rPr>
        <w:t>abs</w:t>
      </w:r>
      <w:proofErr w:type="spellEnd"/>
      <w:r w:rsidRPr="001A1189">
        <w:rPr>
          <w:sz w:val="22"/>
        </w:rPr>
        <w:t>. II.</w:t>
      </w:r>
    </w:p>
    <w:p w14:paraId="24978897" w14:textId="1EBC8300" w:rsidR="008E07C3" w:rsidRPr="001A1189" w:rsidRDefault="008E07C3" w:rsidP="008E07C3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  <w:rPr>
          <w:sz w:val="22"/>
        </w:rPr>
      </w:pPr>
      <w:r w:rsidRPr="001A1189">
        <w:rPr>
          <w:sz w:val="22"/>
        </w:rPr>
        <w:tab/>
        <w:t>14.</w:t>
      </w:r>
      <w:r w:rsidRPr="001A1189">
        <w:rPr>
          <w:sz w:val="22"/>
        </w:rPr>
        <w:tab/>
        <w:t>G</w:t>
      </w:r>
      <w:r w:rsidR="00F7225F">
        <w:rPr>
          <w:sz w:val="22"/>
        </w:rPr>
        <w:t xml:space="preserve">. </w:t>
      </w:r>
      <w:r w:rsidRPr="001A1189">
        <w:rPr>
          <w:sz w:val="22"/>
        </w:rPr>
        <w:t>Bizet</w:t>
      </w:r>
      <w:r w:rsidRPr="001A1189">
        <w:rPr>
          <w:sz w:val="22"/>
        </w:rPr>
        <w:tab/>
        <w:t xml:space="preserve">Intermezzo, </w:t>
      </w:r>
      <w:proofErr w:type="spellStart"/>
      <w:r w:rsidRPr="001A1189">
        <w:rPr>
          <w:sz w:val="22"/>
        </w:rPr>
        <w:t>Seguidilla</w:t>
      </w:r>
      <w:proofErr w:type="spellEnd"/>
      <w:r w:rsidRPr="001A1189">
        <w:rPr>
          <w:sz w:val="22"/>
        </w:rPr>
        <w:tab/>
      </w:r>
      <w:r w:rsidR="005F6398">
        <w:rPr>
          <w:sz w:val="22"/>
        </w:rPr>
        <w:t>p</w:t>
      </w:r>
      <w:r w:rsidRPr="001A1189">
        <w:rPr>
          <w:sz w:val="22"/>
        </w:rPr>
        <w:t>říčná fl</w:t>
      </w:r>
      <w:r w:rsidR="005F6398">
        <w:rPr>
          <w:sz w:val="22"/>
        </w:rPr>
        <w:t>étna</w:t>
      </w:r>
      <w:r w:rsidRPr="001A1189">
        <w:rPr>
          <w:sz w:val="22"/>
        </w:rPr>
        <w:tab/>
        <w:t>Veronika Minaříková</w:t>
      </w:r>
      <w:r w:rsidR="001A1189">
        <w:rPr>
          <w:sz w:val="22"/>
        </w:rPr>
        <w:t xml:space="preserve">             </w:t>
      </w:r>
      <w:proofErr w:type="spellStart"/>
      <w:r w:rsidRPr="001A1189">
        <w:rPr>
          <w:sz w:val="22"/>
        </w:rPr>
        <w:t>abs</w:t>
      </w:r>
      <w:proofErr w:type="spellEnd"/>
      <w:r w:rsidRPr="001A1189">
        <w:rPr>
          <w:sz w:val="22"/>
        </w:rPr>
        <w:t>. II</w:t>
      </w:r>
      <w:r w:rsidR="001A1189">
        <w:rPr>
          <w:sz w:val="22"/>
        </w:rPr>
        <w:t>.</w:t>
      </w:r>
    </w:p>
    <w:p w14:paraId="7344F377" w14:textId="504907A7" w:rsidR="001A1189" w:rsidRDefault="008E07C3" w:rsidP="008E07C3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  <w:rPr>
          <w:sz w:val="22"/>
        </w:rPr>
      </w:pPr>
      <w:r w:rsidRPr="001A1189">
        <w:rPr>
          <w:sz w:val="22"/>
        </w:rPr>
        <w:tab/>
        <w:t>15.</w:t>
      </w:r>
      <w:r w:rsidRPr="001A1189">
        <w:rPr>
          <w:sz w:val="22"/>
        </w:rPr>
        <w:tab/>
        <w:t xml:space="preserve">G. </w:t>
      </w:r>
      <w:proofErr w:type="spellStart"/>
      <w:r w:rsidRPr="001A1189">
        <w:rPr>
          <w:sz w:val="22"/>
        </w:rPr>
        <w:t>Young</w:t>
      </w:r>
      <w:proofErr w:type="spellEnd"/>
      <w:r w:rsidRPr="001A1189">
        <w:rPr>
          <w:sz w:val="22"/>
        </w:rPr>
        <w:tab/>
      </w:r>
      <w:proofErr w:type="spellStart"/>
      <w:r w:rsidRPr="001A1189">
        <w:rPr>
          <w:sz w:val="22"/>
        </w:rPr>
        <w:t>Baroque</w:t>
      </w:r>
      <w:proofErr w:type="spellEnd"/>
      <w:r w:rsidRPr="001A1189">
        <w:rPr>
          <w:sz w:val="22"/>
        </w:rPr>
        <w:t xml:space="preserve"> </w:t>
      </w:r>
      <w:proofErr w:type="spellStart"/>
      <w:r w:rsidR="008B5E16">
        <w:rPr>
          <w:sz w:val="22"/>
        </w:rPr>
        <w:t>S</w:t>
      </w:r>
      <w:r w:rsidRPr="001A1189">
        <w:rPr>
          <w:sz w:val="22"/>
        </w:rPr>
        <w:t>uite</w:t>
      </w:r>
      <w:proofErr w:type="spellEnd"/>
      <w:r w:rsidR="001A1189">
        <w:rPr>
          <w:sz w:val="22"/>
        </w:rPr>
        <w:t>:</w:t>
      </w:r>
      <w:r w:rsidRPr="001A1189">
        <w:rPr>
          <w:sz w:val="22"/>
        </w:rPr>
        <w:t xml:space="preserve"> </w:t>
      </w:r>
    </w:p>
    <w:p w14:paraId="289BF5ED" w14:textId="7B2423B5" w:rsidR="00F7225F" w:rsidRDefault="001A1189" w:rsidP="008E07C3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 w:rsidR="008E07C3" w:rsidRPr="001A1189">
        <w:rPr>
          <w:sz w:val="22"/>
        </w:rPr>
        <w:t>Plein</w:t>
      </w:r>
      <w:proofErr w:type="spellEnd"/>
      <w:r w:rsidR="008E07C3" w:rsidRPr="001A1189">
        <w:rPr>
          <w:sz w:val="22"/>
        </w:rPr>
        <w:t xml:space="preserve"> </w:t>
      </w:r>
      <w:proofErr w:type="spellStart"/>
      <w:r w:rsidR="008E07C3" w:rsidRPr="001A1189">
        <w:rPr>
          <w:sz w:val="22"/>
        </w:rPr>
        <w:t>Jeu</w:t>
      </w:r>
      <w:proofErr w:type="spellEnd"/>
      <w:r w:rsidR="008E07C3" w:rsidRPr="001A1189">
        <w:rPr>
          <w:sz w:val="22"/>
        </w:rPr>
        <w:t xml:space="preserve"> </w:t>
      </w:r>
      <w:r w:rsidR="00030091">
        <w:rPr>
          <w:rFonts w:cstheme="minorHAnsi"/>
          <w:sz w:val="22"/>
        </w:rPr>
        <w:t xml:space="preserve">à </w:t>
      </w:r>
      <w:r w:rsidR="008E07C3" w:rsidRPr="001A1189">
        <w:rPr>
          <w:sz w:val="22"/>
        </w:rPr>
        <w:t xml:space="preserve">la </w:t>
      </w:r>
      <w:proofErr w:type="spellStart"/>
      <w:r w:rsidR="008E07C3" w:rsidRPr="001A1189">
        <w:rPr>
          <w:sz w:val="22"/>
        </w:rPr>
        <w:t>Couperin</w:t>
      </w:r>
      <w:proofErr w:type="spellEnd"/>
      <w:r w:rsidR="008E07C3" w:rsidRPr="001A1189">
        <w:rPr>
          <w:sz w:val="22"/>
        </w:rPr>
        <w:t xml:space="preserve">, </w:t>
      </w:r>
    </w:p>
    <w:p w14:paraId="645FC505" w14:textId="607D5428" w:rsidR="008E07C3" w:rsidRPr="001A1189" w:rsidRDefault="00F7225F" w:rsidP="008E07C3">
      <w:pPr>
        <w:tabs>
          <w:tab w:val="right" w:pos="227"/>
          <w:tab w:val="left" w:pos="283"/>
          <w:tab w:val="left" w:pos="2287"/>
          <w:tab w:val="left" w:pos="5197"/>
          <w:tab w:val="left" w:pos="7276"/>
          <w:tab w:val="left" w:pos="9770"/>
        </w:tabs>
        <w:spacing w:before="80" w:after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 w:rsidR="008E07C3" w:rsidRPr="001A1189">
        <w:rPr>
          <w:sz w:val="22"/>
        </w:rPr>
        <w:t>Aria</w:t>
      </w:r>
      <w:proofErr w:type="spellEnd"/>
      <w:r w:rsidR="008E07C3" w:rsidRPr="001A1189">
        <w:rPr>
          <w:sz w:val="22"/>
        </w:rPr>
        <w:t>, Toccata</w:t>
      </w:r>
      <w:r w:rsidR="008E07C3" w:rsidRPr="001A1189">
        <w:rPr>
          <w:sz w:val="22"/>
        </w:rPr>
        <w:tab/>
      </w:r>
      <w:r w:rsidR="005F6398">
        <w:rPr>
          <w:sz w:val="22"/>
        </w:rPr>
        <w:t>v</w:t>
      </w:r>
      <w:r w:rsidR="008E07C3" w:rsidRPr="001A1189">
        <w:rPr>
          <w:sz w:val="22"/>
        </w:rPr>
        <w:t>arhany</w:t>
      </w:r>
      <w:r w:rsidR="008E07C3" w:rsidRPr="001A1189">
        <w:rPr>
          <w:sz w:val="22"/>
        </w:rPr>
        <w:tab/>
        <w:t xml:space="preserve">Ludmila </w:t>
      </w:r>
      <w:proofErr w:type="spellStart"/>
      <w:r w:rsidR="008E07C3" w:rsidRPr="001A1189">
        <w:rPr>
          <w:sz w:val="22"/>
        </w:rPr>
        <w:t>Gieslová</w:t>
      </w:r>
      <w:proofErr w:type="spellEnd"/>
      <w:r w:rsidR="008E07C3" w:rsidRPr="001A1189">
        <w:rPr>
          <w:sz w:val="22"/>
        </w:rPr>
        <w:tab/>
      </w:r>
      <w:proofErr w:type="spellStart"/>
      <w:r w:rsidR="008E07C3" w:rsidRPr="001A1189">
        <w:rPr>
          <w:sz w:val="22"/>
        </w:rPr>
        <w:t>abs</w:t>
      </w:r>
      <w:proofErr w:type="spellEnd"/>
      <w:r w:rsidR="008E07C3" w:rsidRPr="001A1189">
        <w:rPr>
          <w:sz w:val="22"/>
        </w:rPr>
        <w:t xml:space="preserve">. II. </w:t>
      </w:r>
    </w:p>
    <w:p w14:paraId="3A080EF8" w14:textId="77777777" w:rsidR="001A1189" w:rsidRDefault="001A1189" w:rsidP="008E07C3">
      <w:pPr>
        <w:keepNext/>
        <w:spacing w:before="120" w:after="80"/>
        <w:rPr>
          <w:b/>
          <w:u w:val="single"/>
        </w:rPr>
      </w:pPr>
    </w:p>
    <w:p w14:paraId="5B8B2D9C" w14:textId="77777777" w:rsidR="001A1189" w:rsidRDefault="001A1189" w:rsidP="008E07C3">
      <w:pPr>
        <w:keepNext/>
        <w:spacing w:before="120" w:after="80"/>
        <w:rPr>
          <w:b/>
          <w:u w:val="single"/>
        </w:rPr>
      </w:pPr>
    </w:p>
    <w:p w14:paraId="49164B8C" w14:textId="3115A1DC" w:rsidR="008E07C3" w:rsidRPr="005F6398" w:rsidRDefault="008E07C3" w:rsidP="00F7225F">
      <w:pPr>
        <w:keepNext/>
        <w:spacing w:before="120" w:after="80"/>
        <w:jc w:val="center"/>
        <w:rPr>
          <w:b/>
          <w:sz w:val="24"/>
          <w:szCs w:val="24"/>
          <w:u w:val="single"/>
        </w:rPr>
      </w:pPr>
      <w:r w:rsidRPr="005F6398">
        <w:rPr>
          <w:b/>
          <w:sz w:val="24"/>
          <w:szCs w:val="24"/>
          <w:u w:val="single"/>
        </w:rPr>
        <w:t>Vystoupení připravili učitelé:</w:t>
      </w:r>
    </w:p>
    <w:p w14:paraId="25EF300B" w14:textId="77777777" w:rsidR="00F7225F" w:rsidRPr="00F7225F" w:rsidRDefault="00F7225F" w:rsidP="005F6398">
      <w:pPr>
        <w:keepNext/>
        <w:spacing w:after="0"/>
        <w:jc w:val="center"/>
        <w:rPr>
          <w:b/>
          <w:sz w:val="22"/>
          <w:u w:val="single"/>
        </w:rPr>
      </w:pPr>
    </w:p>
    <w:p w14:paraId="0055D6DB" w14:textId="795F63B5" w:rsidR="00F7225F" w:rsidRDefault="008E07C3" w:rsidP="00F7225F">
      <w:pPr>
        <w:tabs>
          <w:tab w:val="left" w:leader="dot" w:pos="2702"/>
        </w:tabs>
        <w:jc w:val="center"/>
        <w:rPr>
          <w:sz w:val="22"/>
        </w:rPr>
      </w:pPr>
      <w:r w:rsidRPr="00F7225F">
        <w:rPr>
          <w:sz w:val="22"/>
        </w:rPr>
        <w:t>Lucie Adamcová</w:t>
      </w:r>
      <w:r w:rsidR="00F7225F">
        <w:rPr>
          <w:sz w:val="22"/>
        </w:rPr>
        <w:t xml:space="preserve"> - </w:t>
      </w:r>
      <w:r w:rsidRPr="00F7225F">
        <w:rPr>
          <w:sz w:val="22"/>
        </w:rPr>
        <w:t>č. 7, 10</w:t>
      </w:r>
      <w:r w:rsidR="00F7225F">
        <w:rPr>
          <w:sz w:val="22"/>
        </w:rPr>
        <w:t xml:space="preserve">; </w:t>
      </w:r>
      <w:r w:rsidRPr="00F7225F">
        <w:rPr>
          <w:sz w:val="22"/>
        </w:rPr>
        <w:t>Pavel Berka</w:t>
      </w:r>
      <w:r w:rsidR="00F7225F">
        <w:rPr>
          <w:sz w:val="22"/>
        </w:rPr>
        <w:t xml:space="preserve"> - </w:t>
      </w:r>
      <w:r w:rsidRPr="00F7225F">
        <w:rPr>
          <w:sz w:val="22"/>
        </w:rPr>
        <w:t>č. 1, 4, 15</w:t>
      </w:r>
      <w:r w:rsidR="00F7225F">
        <w:rPr>
          <w:sz w:val="22"/>
        </w:rPr>
        <w:t xml:space="preserve">; </w:t>
      </w:r>
      <w:r w:rsidRPr="00F7225F">
        <w:rPr>
          <w:sz w:val="22"/>
        </w:rPr>
        <w:t>Jakub Macek</w:t>
      </w:r>
      <w:r w:rsidR="00F7225F">
        <w:rPr>
          <w:sz w:val="22"/>
        </w:rPr>
        <w:t xml:space="preserve"> - </w:t>
      </w:r>
      <w:r w:rsidRPr="00F7225F">
        <w:rPr>
          <w:sz w:val="22"/>
        </w:rPr>
        <w:t>č. 9, 13</w:t>
      </w:r>
      <w:r w:rsidR="00F7225F">
        <w:rPr>
          <w:sz w:val="22"/>
        </w:rPr>
        <w:t xml:space="preserve">; </w:t>
      </w:r>
      <w:r w:rsidRPr="00F7225F">
        <w:rPr>
          <w:sz w:val="22"/>
        </w:rPr>
        <w:t>Lenka Malíková</w:t>
      </w:r>
      <w:r w:rsidR="00F7225F">
        <w:rPr>
          <w:sz w:val="22"/>
        </w:rPr>
        <w:t xml:space="preserve"> - </w:t>
      </w:r>
      <w:r w:rsidRPr="00F7225F">
        <w:rPr>
          <w:sz w:val="22"/>
        </w:rPr>
        <w:t xml:space="preserve">č. 2, </w:t>
      </w:r>
      <w:r w:rsidR="00F7225F">
        <w:rPr>
          <w:sz w:val="22"/>
        </w:rPr>
        <w:t>3</w:t>
      </w:r>
      <w:r w:rsidRPr="00F7225F">
        <w:rPr>
          <w:sz w:val="22"/>
        </w:rPr>
        <w:t>, 6, 8, 11, 14</w:t>
      </w:r>
      <w:r w:rsidR="00F7225F">
        <w:rPr>
          <w:sz w:val="22"/>
        </w:rPr>
        <w:t>;</w:t>
      </w:r>
    </w:p>
    <w:p w14:paraId="1BC18E77" w14:textId="7FA00619" w:rsidR="008E07C3" w:rsidRPr="00F7225F" w:rsidRDefault="00F7225F" w:rsidP="00F7225F">
      <w:pPr>
        <w:tabs>
          <w:tab w:val="left" w:leader="dot" w:pos="2702"/>
        </w:tabs>
        <w:jc w:val="center"/>
        <w:rPr>
          <w:sz w:val="22"/>
        </w:rPr>
      </w:pPr>
      <w:r w:rsidRPr="00F7225F">
        <w:rPr>
          <w:sz w:val="22"/>
        </w:rPr>
        <w:t>Jiří Rybák</w:t>
      </w:r>
      <w:r>
        <w:rPr>
          <w:sz w:val="22"/>
        </w:rPr>
        <w:t xml:space="preserve"> - </w:t>
      </w:r>
      <w:r w:rsidRPr="00F7225F">
        <w:rPr>
          <w:sz w:val="22"/>
        </w:rPr>
        <w:t>č. 12</w:t>
      </w:r>
      <w:r>
        <w:rPr>
          <w:sz w:val="22"/>
        </w:rPr>
        <w:t xml:space="preserve">; </w:t>
      </w:r>
      <w:r w:rsidR="008E07C3" w:rsidRPr="00F7225F">
        <w:rPr>
          <w:sz w:val="22"/>
        </w:rPr>
        <w:t>Drahomíra Stránská</w:t>
      </w:r>
      <w:r>
        <w:rPr>
          <w:sz w:val="22"/>
        </w:rPr>
        <w:t xml:space="preserve"> - </w:t>
      </w:r>
      <w:r w:rsidR="008E07C3" w:rsidRPr="00F7225F">
        <w:rPr>
          <w:sz w:val="22"/>
        </w:rPr>
        <w:t xml:space="preserve">č. </w:t>
      </w:r>
      <w:r>
        <w:rPr>
          <w:sz w:val="22"/>
        </w:rPr>
        <w:t>5</w:t>
      </w:r>
    </w:p>
    <w:p w14:paraId="23CFEE4D" w14:textId="0AF1A857" w:rsidR="00524660" w:rsidRDefault="00524660" w:rsidP="008E07C3">
      <w:pPr>
        <w:tabs>
          <w:tab w:val="left" w:leader="dot" w:pos="2702"/>
        </w:tabs>
      </w:pPr>
    </w:p>
    <w:p w14:paraId="73D3C8AD" w14:textId="1EC68218" w:rsidR="00F7225F" w:rsidRDefault="00F7225F" w:rsidP="008E07C3">
      <w:pPr>
        <w:tabs>
          <w:tab w:val="left" w:leader="dot" w:pos="2702"/>
        </w:tabs>
      </w:pPr>
    </w:p>
    <w:p w14:paraId="4079A644" w14:textId="5F209DBB" w:rsidR="00F7225F" w:rsidRDefault="00F7225F" w:rsidP="00F7225F">
      <w:pPr>
        <w:tabs>
          <w:tab w:val="left" w:leader="dot" w:pos="2702"/>
        </w:tabs>
        <w:jc w:val="center"/>
        <w:rPr>
          <w:b/>
          <w:bCs/>
          <w:sz w:val="22"/>
          <w:u w:val="single"/>
        </w:rPr>
      </w:pPr>
      <w:r w:rsidRPr="005F6398">
        <w:rPr>
          <w:b/>
          <w:bCs/>
          <w:sz w:val="24"/>
          <w:szCs w:val="24"/>
          <w:u w:val="single"/>
        </w:rPr>
        <w:t>Klavírní spolupráce</w:t>
      </w:r>
      <w:r w:rsidRPr="00F7225F">
        <w:rPr>
          <w:b/>
          <w:bCs/>
          <w:sz w:val="22"/>
          <w:u w:val="single"/>
        </w:rPr>
        <w:t>:</w:t>
      </w:r>
    </w:p>
    <w:p w14:paraId="014FFBBC" w14:textId="77777777" w:rsidR="005F6398" w:rsidRDefault="005F6398" w:rsidP="005F6398">
      <w:pPr>
        <w:tabs>
          <w:tab w:val="left" w:leader="dot" w:pos="2702"/>
        </w:tabs>
        <w:spacing w:after="0"/>
        <w:jc w:val="center"/>
        <w:rPr>
          <w:b/>
          <w:bCs/>
          <w:sz w:val="22"/>
          <w:u w:val="single"/>
        </w:rPr>
      </w:pPr>
    </w:p>
    <w:p w14:paraId="41406854" w14:textId="7F96885D" w:rsidR="00F7225F" w:rsidRPr="00F7225F" w:rsidRDefault="00F7225F" w:rsidP="005F6398">
      <w:pPr>
        <w:tabs>
          <w:tab w:val="left" w:leader="dot" w:pos="2702"/>
        </w:tabs>
        <w:jc w:val="center"/>
        <w:rPr>
          <w:sz w:val="22"/>
        </w:rPr>
      </w:pPr>
      <w:r>
        <w:rPr>
          <w:sz w:val="22"/>
        </w:rPr>
        <w:t>Lucie Adamcová – č. 2, 5, 6, 8, 11, 12, 14; Marie Vojáčková</w:t>
      </w:r>
      <w:r w:rsidR="00CE226F">
        <w:rPr>
          <w:sz w:val="22"/>
        </w:rPr>
        <w:t>,</w:t>
      </w:r>
      <w:r>
        <w:rPr>
          <w:sz w:val="22"/>
        </w:rPr>
        <w:t xml:space="preserve"> j. h. – č. 3</w:t>
      </w:r>
    </w:p>
    <w:sectPr w:rsidR="00F7225F" w:rsidRPr="00F7225F" w:rsidSect="008E07C3">
      <w:pgSz w:w="11906" w:h="16838"/>
      <w:pgMar w:top="1134" w:right="680" w:bottom="1134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C3"/>
    <w:rsid w:val="00030091"/>
    <w:rsid w:val="001A1189"/>
    <w:rsid w:val="00441E4A"/>
    <w:rsid w:val="00524660"/>
    <w:rsid w:val="005F6398"/>
    <w:rsid w:val="007B11DF"/>
    <w:rsid w:val="008B5E16"/>
    <w:rsid w:val="008E07C3"/>
    <w:rsid w:val="00CE226F"/>
    <w:rsid w:val="00F7225F"/>
    <w:rsid w:val="00FD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7BBA"/>
  <w15:chartTrackingRefBased/>
  <w15:docId w15:val="{389DEE6F-11BE-4D46-9C86-F51A5116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8E07C3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i/>
      <w:color w:val="2F5496" w:themeColor="accent1" w:themeShade="BF"/>
      <w:spacing w:val="200"/>
      <w:sz w:val="7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07C3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i/>
      <w:color w:val="2F5496" w:themeColor="accent1" w:themeShade="BF"/>
      <w:spacing w:val="2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07C3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07C3"/>
    <w:pPr>
      <w:keepNext/>
      <w:keepLines/>
      <w:spacing w:before="40" w:after="0"/>
      <w:jc w:val="center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07C3"/>
    <w:rPr>
      <w:rFonts w:asciiTheme="majorHAnsi" w:eastAsiaTheme="majorEastAsia" w:hAnsiTheme="majorHAnsi" w:cstheme="majorBidi"/>
      <w:b/>
      <w:i/>
      <w:color w:val="2F5496" w:themeColor="accent1" w:themeShade="BF"/>
      <w:spacing w:val="200"/>
      <w:sz w:val="7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E07C3"/>
    <w:rPr>
      <w:rFonts w:asciiTheme="majorHAnsi" w:eastAsiaTheme="majorEastAsia" w:hAnsiTheme="majorHAnsi" w:cstheme="majorBidi"/>
      <w:b/>
      <w:i/>
      <w:color w:val="2F5496" w:themeColor="accent1" w:themeShade="BF"/>
      <w:spacing w:val="2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E07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07C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lucie.adamcova@zusuh.cz</dc:creator>
  <cp:keywords/>
  <dc:description/>
  <cp:lastModifiedBy>olbertovaa</cp:lastModifiedBy>
  <cp:revision>2</cp:revision>
  <dcterms:created xsi:type="dcterms:W3CDTF">2021-06-08T14:30:00Z</dcterms:created>
  <dcterms:modified xsi:type="dcterms:W3CDTF">2021-06-08T14:30:00Z</dcterms:modified>
</cp:coreProperties>
</file>