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D7D" w:rsidRDefault="00F74D7D" w:rsidP="00F74D7D">
      <w:pPr>
        <w:spacing w:after="120"/>
        <w:rPr>
          <w:b/>
          <w:bCs/>
          <w:sz w:val="28"/>
          <w:szCs w:val="28"/>
          <w:u w:val="single"/>
        </w:rPr>
      </w:pPr>
      <w:r>
        <w:rPr>
          <w:b/>
          <w:bCs/>
          <w:sz w:val="28"/>
          <w:szCs w:val="28"/>
          <w:u w:val="single"/>
        </w:rPr>
        <w:t>Český jazyk</w:t>
      </w:r>
    </w:p>
    <w:p w:rsidR="00140251" w:rsidRPr="00CB0487" w:rsidRDefault="00140251" w:rsidP="00140251">
      <w:pPr>
        <w:spacing w:after="120"/>
        <w:rPr>
          <w:b/>
          <w:bCs/>
        </w:rPr>
      </w:pPr>
      <w:r w:rsidRPr="00CB0487">
        <w:rPr>
          <w:b/>
          <w:bCs/>
        </w:rPr>
        <w:t>O PANU WONKOVI A JEHO TOVÁRNĚ</w:t>
      </w:r>
    </w:p>
    <w:p w:rsidR="00140251" w:rsidRDefault="00140251" w:rsidP="0010100B">
      <w:pPr>
        <w:spacing w:after="0"/>
        <w:ind w:firstLine="397"/>
        <w:jc w:val="both"/>
      </w:pPr>
      <w:r>
        <w:t xml:space="preserve">Každý večer, sotvaže dojedl svůj talíř vodnaté zelňačky, chodíval Karlík do pokoje svých dědečků a babiček, aby si s nimi ještě chvíli popovídal, a pak jim popřál dobrou noc. </w:t>
      </w:r>
    </w:p>
    <w:p w:rsidR="00394BF2" w:rsidRDefault="00140251" w:rsidP="0010100B">
      <w:pPr>
        <w:spacing w:after="0"/>
        <w:ind w:firstLine="397"/>
        <w:jc w:val="both"/>
      </w:pPr>
      <w:r>
        <w:t>Všem čtyřem starouškům bylo už přes devadesát let. Byli scvrklí jako sušené švestky a vychrtlí jako kostlivci a celý den, dokud za nimi nepřišel Karlík, proleželi schouleni v jedné posteli, dva a dva na každém konci. Na hlavách měli noční čepce, aby nenastydli, a protože neměli co na práci, většinu času prodřímali. Jakmile však uslyšeli zaskřípění otevíraných dveří a Karlíkův hlas, kterak říká: „Dobrý večer, dědečku Pepo a babičko Pepičko. Dobrý večer, dědečku Jiří a babičko Jiřinko,</w:t>
      </w:r>
      <w:r w:rsidR="00394BF2">
        <w:t>“</w:t>
      </w:r>
      <w:r>
        <w:t xml:space="preserve"> všichni čtyři se rázem posadili a jejich staré vrásčité obličeje se rozzářily radostí. A mohli si začít povídat. Karlík byl jejich láskou, jediným potěšením jejich života a na jeho večerní návštěvy se těšili celý den. Často přišla i Karlíkova maminka a tatínek, postáli u dveří a společně naslouchali vyprávění čtyř staroušků. A tak každý večer, snad na celou půlhodinku, vstupovalo do tohoto pokoje štěstí a rodina dočista zapomínala na svůj hlad a bídu.</w:t>
      </w:r>
    </w:p>
    <w:p w:rsidR="00F074E0" w:rsidRDefault="00140251" w:rsidP="0010100B">
      <w:pPr>
        <w:spacing w:after="0"/>
        <w:ind w:firstLine="397"/>
        <w:jc w:val="both"/>
      </w:pPr>
      <w:r>
        <w:t>Jednoho večera se Karlík dědečků a babiček zeptal: „Je to skutečně pravda, že Wonkova továrna na čokoládu je největší na celém světě?“</w:t>
      </w:r>
    </w:p>
    <w:p w:rsidR="00F074E0" w:rsidRDefault="00140251" w:rsidP="0010100B">
      <w:pPr>
        <w:spacing w:after="0"/>
        <w:ind w:firstLine="397"/>
        <w:jc w:val="both"/>
      </w:pPr>
      <w:r>
        <w:t xml:space="preserve">„Pravda?“ vykřikli všichni čtyři jako jeden muž. „Ovšemže je to pravda! </w:t>
      </w:r>
      <w:proofErr w:type="spellStart"/>
      <w:r>
        <w:t>Propánajána</w:t>
      </w:r>
      <w:proofErr w:type="spellEnd"/>
      <w:r>
        <w:t>, copak to nevíš? Je přece nejmíň padesátkrát větší než kterákoli jiná!“</w:t>
      </w:r>
    </w:p>
    <w:p w:rsidR="00F074E0" w:rsidRDefault="00140251" w:rsidP="0010100B">
      <w:pPr>
        <w:spacing w:after="0"/>
        <w:ind w:firstLine="397"/>
        <w:jc w:val="both"/>
      </w:pPr>
      <w:r>
        <w:t xml:space="preserve">„A je pan </w:t>
      </w:r>
      <w:proofErr w:type="spellStart"/>
      <w:r>
        <w:t>Wonka</w:t>
      </w:r>
      <w:proofErr w:type="spellEnd"/>
      <w:r>
        <w:t xml:space="preserve"> opravdu ten nejchytřejší výrobce čokolády na světě?“</w:t>
      </w:r>
    </w:p>
    <w:p w:rsidR="00F074E0" w:rsidRDefault="00140251" w:rsidP="0010100B">
      <w:pPr>
        <w:spacing w:after="0"/>
        <w:ind w:firstLine="397"/>
        <w:jc w:val="both"/>
      </w:pPr>
      <w:r>
        <w:t xml:space="preserve">„Milý hochu,“ řekl dědeček Pepa a vysoukal se po polštáři výše, aby se mu lépe sedělo, „pan Willy </w:t>
      </w:r>
      <w:proofErr w:type="spellStart"/>
      <w:r>
        <w:t>Wonka</w:t>
      </w:r>
      <w:proofErr w:type="spellEnd"/>
      <w:r>
        <w:t xml:space="preserve"> je ten nejúžasnější, nejfantastičtější, nejmazanější výrobce čokolády, jakého kdy země nosila! Génius! Měl jsem za to, že tohle ví každé malé dítě!“</w:t>
      </w:r>
    </w:p>
    <w:p w:rsidR="002D4235" w:rsidRDefault="00140251" w:rsidP="0010100B">
      <w:pPr>
        <w:spacing w:after="0"/>
        <w:ind w:firstLine="397"/>
        <w:jc w:val="both"/>
      </w:pPr>
      <w:r>
        <w:t>„Já vím, že je slavný, dědečku Pepo, a vím taky, že musí být hrozně chytrý...“</w:t>
      </w:r>
    </w:p>
    <w:p w:rsidR="002D4235" w:rsidRDefault="00140251" w:rsidP="0010100B">
      <w:pPr>
        <w:spacing w:after="0"/>
        <w:ind w:firstLine="397"/>
        <w:jc w:val="both"/>
      </w:pPr>
      <w:r>
        <w:t>„Chytrý?“ zvolal stařík. „Chytrý, to je slabé slovo. Je to hotový kouzelník. Dokáže s čokoládou všechno – všechno, co si zamane. No nemám pravdu, lidičky?“</w:t>
      </w:r>
    </w:p>
    <w:p w:rsidR="002D4235" w:rsidRDefault="00140251" w:rsidP="0010100B">
      <w:pPr>
        <w:spacing w:after="0"/>
        <w:ind w:firstLine="397"/>
        <w:jc w:val="both"/>
      </w:pPr>
      <w:r>
        <w:t xml:space="preserve">Ostatní tři staroušci vážně pokývali hlavami. „Svatá pravda. Nic než pravda </w:t>
      </w:r>
      <w:proofErr w:type="spellStart"/>
      <w:r>
        <w:t>pravdoucí</w:t>
      </w:r>
      <w:proofErr w:type="spellEnd"/>
      <w:r>
        <w:t>.“</w:t>
      </w:r>
    </w:p>
    <w:p w:rsidR="002D4235" w:rsidRDefault="00140251" w:rsidP="0010100B">
      <w:pPr>
        <w:spacing w:after="0"/>
        <w:ind w:firstLine="397"/>
        <w:jc w:val="both"/>
      </w:pPr>
      <w:r>
        <w:t>A dědeček Pepa řekl: „Chceš mi snad tvrdit, že jsem ti nikdy nevyprávěl o panu Wonkovi a jeho továrně?“</w:t>
      </w:r>
    </w:p>
    <w:p w:rsidR="002D4235" w:rsidRDefault="00140251" w:rsidP="0010100B">
      <w:pPr>
        <w:spacing w:after="0"/>
        <w:ind w:firstLine="397"/>
        <w:jc w:val="both"/>
      </w:pPr>
      <w:r>
        <w:t>„Nikdy,“ odpověděl Karlík.</w:t>
      </w:r>
    </w:p>
    <w:p w:rsidR="002D4235" w:rsidRDefault="00140251" w:rsidP="0010100B">
      <w:pPr>
        <w:spacing w:after="0"/>
        <w:ind w:firstLine="397"/>
        <w:jc w:val="both"/>
      </w:pPr>
      <w:r>
        <w:t xml:space="preserve">„Jsem já to </w:t>
      </w:r>
      <w:proofErr w:type="spellStart"/>
      <w:r>
        <w:t>kuba</w:t>
      </w:r>
      <w:proofErr w:type="spellEnd"/>
      <w:r>
        <w:t>. Co se to se mnou na stará kolena děje?“</w:t>
      </w:r>
    </w:p>
    <w:p w:rsidR="002D4235" w:rsidRDefault="00140251" w:rsidP="0010100B">
      <w:pPr>
        <w:spacing w:after="0"/>
        <w:ind w:firstLine="397"/>
        <w:jc w:val="both"/>
      </w:pPr>
      <w:r>
        <w:t>„Tak mi to vyprávěj teď, prosím tě, dědo.“</w:t>
      </w:r>
    </w:p>
    <w:p w:rsidR="002D4235" w:rsidRDefault="00140251" w:rsidP="0010100B">
      <w:pPr>
        <w:spacing w:after="0"/>
        <w:ind w:firstLine="397"/>
        <w:jc w:val="both"/>
      </w:pPr>
      <w:r>
        <w:t>„Milerád, chlapče. Posaď se ke mně na postel a dávej pozor.“</w:t>
      </w:r>
    </w:p>
    <w:p w:rsidR="00A87483" w:rsidRDefault="00140251" w:rsidP="0010100B">
      <w:pPr>
        <w:spacing w:after="0"/>
        <w:ind w:firstLine="397"/>
        <w:jc w:val="both"/>
      </w:pPr>
      <w:r>
        <w:t>Dědeček Pepa byl ze všech staroušků nejstarší. Bylo mu devadesát šest a půlroku, a to už je pořádný věk. Jako všichni mimořádně staří lidé byl velice choulostivý a slabý a za celý den</w:t>
      </w:r>
      <w:r w:rsidR="00A87483">
        <w:t xml:space="preserve"> </w:t>
      </w:r>
      <w:r>
        <w:t xml:space="preserve">sotva promluvil slovo. Zato večer, sotvaže do pokoje vstoupil Karlík, jeho milovaný vnuk, pokaždé </w:t>
      </w:r>
      <w:proofErr w:type="gramStart"/>
      <w:r>
        <w:t>jakoby</w:t>
      </w:r>
      <w:proofErr w:type="gramEnd"/>
      <w:r>
        <w:t xml:space="preserve"> zázrakem omládl.  Všechna únava z něho spadla a rázem byl čiperný a neposedný jako malý kluk.</w:t>
      </w:r>
    </w:p>
    <w:p w:rsidR="00A87483" w:rsidRDefault="00140251" w:rsidP="0010100B">
      <w:pPr>
        <w:spacing w:after="0"/>
        <w:ind w:firstLine="397"/>
        <w:jc w:val="both"/>
      </w:pPr>
      <w:r>
        <w:t xml:space="preserve">„Pan Willy </w:t>
      </w:r>
      <w:proofErr w:type="spellStart"/>
      <w:r>
        <w:t>Wonka</w:t>
      </w:r>
      <w:proofErr w:type="spellEnd"/>
      <w:r>
        <w:t xml:space="preserve"> je prostě geniální!“ spustil dědeček Pepa. „Jestlipak třeba víš, že do dnešního dne vymyslel docela sám přes dvě stě druhů plněných čokolád, jednu sladší a lahodnější než druhou?“</w:t>
      </w:r>
    </w:p>
    <w:p w:rsidR="00A87483" w:rsidRDefault="00140251" w:rsidP="0010100B">
      <w:pPr>
        <w:spacing w:after="0"/>
        <w:ind w:firstLine="397"/>
        <w:jc w:val="both"/>
      </w:pPr>
      <w:r>
        <w:t>„To bych řekla!“ vykřikla babička Pepička. „A dodává je do všech koutů světa! Že je to tak, dědečku Pepo?“</w:t>
      </w:r>
    </w:p>
    <w:p w:rsidR="00A87483" w:rsidRDefault="00140251" w:rsidP="0010100B">
      <w:pPr>
        <w:spacing w:after="0"/>
        <w:ind w:firstLine="397"/>
        <w:jc w:val="both"/>
      </w:pPr>
      <w:r>
        <w:t xml:space="preserve">„Je to tak, má milá, je to tak. A taky všem králům a prezidentům na celém světě. Ale pan </w:t>
      </w:r>
      <w:proofErr w:type="spellStart"/>
      <w:r>
        <w:t>Wonka</w:t>
      </w:r>
      <w:proofErr w:type="spellEnd"/>
      <w:r>
        <w:t xml:space="preserve"> nevyrábí jenom čokolády. Kdepak, ten dokáže vyložené divy! Jestlipak víš, že vynalezl čokoládovou zmrzlinu, která se nerozehřeje celé dlouhé hodiny, aniž bys ji musel ukládat do ledničky? Můžeš ji dokonce nechat ležet na sluníčku – a třeba po celičký den – a přece neroztaje!“</w:t>
      </w:r>
    </w:p>
    <w:p w:rsidR="00A87483" w:rsidRDefault="00140251" w:rsidP="0010100B">
      <w:pPr>
        <w:spacing w:after="0"/>
        <w:ind w:firstLine="397"/>
        <w:jc w:val="both"/>
      </w:pPr>
      <w:r>
        <w:t>„Ale to není možné!“ vykulil Karlík oči na dědečka.</w:t>
      </w:r>
    </w:p>
    <w:p w:rsidR="00140251" w:rsidRDefault="00140251" w:rsidP="0010100B">
      <w:pPr>
        <w:spacing w:after="0"/>
        <w:ind w:firstLine="397"/>
        <w:jc w:val="both"/>
      </w:pPr>
      <w:r>
        <w:t xml:space="preserve">„To si myslím, že to není možné!“ vykřikl dědeček Pepa. „Je to vyložený nesmysl! Ale pan </w:t>
      </w:r>
      <w:proofErr w:type="spellStart"/>
      <w:r>
        <w:t>Wonka</w:t>
      </w:r>
      <w:proofErr w:type="spellEnd"/>
      <w:r>
        <w:t xml:space="preserve"> to dokázal!“ </w:t>
      </w:r>
    </w:p>
    <w:p w:rsidR="00AD44A4" w:rsidRDefault="00140251" w:rsidP="0010100B">
      <w:pPr>
        <w:spacing w:after="0"/>
        <w:ind w:firstLine="397"/>
        <w:jc w:val="both"/>
      </w:pPr>
      <w:r>
        <w:lastRenderedPageBreak/>
        <w:t xml:space="preserve">„Pravda, pravda,“ přisvědčovali ostatní a kývali hlavami. „Pan </w:t>
      </w:r>
      <w:proofErr w:type="spellStart"/>
      <w:r>
        <w:t>Wonka</w:t>
      </w:r>
      <w:proofErr w:type="spellEnd"/>
      <w:r>
        <w:t xml:space="preserve"> to dokázal!“</w:t>
      </w:r>
    </w:p>
    <w:p w:rsidR="00AD44A4" w:rsidRPr="008E4C3C" w:rsidRDefault="00140251" w:rsidP="0010100B">
      <w:pPr>
        <w:spacing w:after="0"/>
        <w:ind w:firstLine="397"/>
        <w:jc w:val="both"/>
        <w:rPr>
          <w:b/>
          <w:bCs/>
        </w:rPr>
      </w:pPr>
      <w:r>
        <w:t>„</w:t>
      </w:r>
      <w:r w:rsidRPr="008E4C3C">
        <w:rPr>
          <w:b/>
          <w:bCs/>
        </w:rPr>
        <w:t xml:space="preserve">Ale to pořád není všechno,“ pokračoval zvolna dědeček Pepa, aby Karlíkovi neuteklo jediné slovo. „Pan Willy </w:t>
      </w:r>
      <w:proofErr w:type="spellStart"/>
      <w:r w:rsidRPr="008E4C3C">
        <w:rPr>
          <w:b/>
          <w:bCs/>
        </w:rPr>
        <w:t>Wonka</w:t>
      </w:r>
      <w:proofErr w:type="spellEnd"/>
      <w:r w:rsidRPr="008E4C3C">
        <w:rPr>
          <w:b/>
          <w:bCs/>
        </w:rPr>
        <w:t xml:space="preserve"> umí udělat ibiškový fondán, který chutná po fialkách, a báječné karamely, které v puse neustále mění barvu, a taky nadýchaná pěnová cukrátka, která se sladce rozplynou, sotvaže je vložíš mezi rty. A má patent na žvýkačky, které nikdy neztratí chuť, a na jedlé nafukovací balónky, které nejdřív nafoukneš do ohromné koule, a potom je propíchneš špendlíkem a slupneš, ňam, ňam. A zná taky velice tajný recept na krásná modrá ptačí vajíčka s černými skvrnami, která se v puse postupně zmenšují a zmenšují, až ti z nich nakonec zůstane jen slaďoučký růžový ptáček na samé špičce jazyka.“</w:t>
      </w:r>
    </w:p>
    <w:p w:rsidR="00AD44A4" w:rsidRDefault="00140251" w:rsidP="0010100B">
      <w:pPr>
        <w:spacing w:after="0"/>
        <w:ind w:firstLine="397"/>
        <w:jc w:val="both"/>
      </w:pPr>
      <w:r>
        <w:t>Dědeček Pepa se odmlčel a rozkošnicky se oblízl. „Sbíhají se mi sliny, jen když na to pomyslím,“ řekl.</w:t>
      </w:r>
    </w:p>
    <w:p w:rsidR="00AD44A4" w:rsidRDefault="00140251" w:rsidP="0010100B">
      <w:pPr>
        <w:spacing w:after="0"/>
        <w:ind w:firstLine="397"/>
        <w:jc w:val="both"/>
      </w:pPr>
      <w:r>
        <w:t>„Mně taky,“ řekl Karlík. „Ale povídej dál, prosím tě.“</w:t>
      </w:r>
    </w:p>
    <w:p w:rsidR="00AD44A4" w:rsidRDefault="00140251" w:rsidP="0010100B">
      <w:pPr>
        <w:spacing w:after="0"/>
        <w:ind w:firstLine="397"/>
        <w:jc w:val="both"/>
      </w:pPr>
      <w:r>
        <w:t>Ani si nevšimli, že do pokoje mezitím vstoupili také Karlíkova maminka a tatínek. Stáli tiše u dveří a poslouchali.</w:t>
      </w:r>
    </w:p>
    <w:p w:rsidR="00AD44A4" w:rsidRDefault="00140251" w:rsidP="0010100B">
      <w:pPr>
        <w:spacing w:after="0"/>
        <w:ind w:firstLine="397"/>
        <w:jc w:val="both"/>
      </w:pPr>
      <w:r>
        <w:t>„Pověz Karlíkovi o tom bláznivém indickém princi,“ řekla babička Pepička. „To se mu bude určitě líbit.“</w:t>
      </w:r>
    </w:p>
    <w:p w:rsidR="00AD44A4" w:rsidRDefault="00140251" w:rsidP="0010100B">
      <w:pPr>
        <w:spacing w:after="0"/>
        <w:ind w:firstLine="397"/>
        <w:jc w:val="both"/>
      </w:pPr>
      <w:r>
        <w:t xml:space="preserve">„Myslíš o princi </w:t>
      </w:r>
      <w:proofErr w:type="spellStart"/>
      <w:r>
        <w:t>Pondišerim</w:t>
      </w:r>
      <w:proofErr w:type="spellEnd"/>
      <w:r>
        <w:t>?“ řekl dědeček Pepa a zajíkl se smíchem.</w:t>
      </w:r>
    </w:p>
    <w:p w:rsidR="00AD44A4" w:rsidRDefault="00140251" w:rsidP="0010100B">
      <w:pPr>
        <w:spacing w:after="0"/>
        <w:ind w:firstLine="397"/>
        <w:jc w:val="both"/>
      </w:pPr>
      <w:r>
        <w:t>„To byl pěkný ňouma,“ smál se dědeček Jiří.</w:t>
      </w:r>
    </w:p>
    <w:p w:rsidR="00AD44A4" w:rsidRDefault="00140251" w:rsidP="0010100B">
      <w:pPr>
        <w:spacing w:after="0"/>
        <w:ind w:firstLine="397"/>
        <w:jc w:val="both"/>
      </w:pPr>
      <w:r>
        <w:t>„Ale strašně bohatý,“ řekla babička Jiřinka.</w:t>
      </w:r>
    </w:p>
    <w:p w:rsidR="00AD44A4" w:rsidRDefault="00140251" w:rsidP="0010100B">
      <w:pPr>
        <w:spacing w:after="0"/>
        <w:ind w:firstLine="397"/>
        <w:jc w:val="both"/>
      </w:pPr>
      <w:r>
        <w:t>„A co s ním bylo?“ ptal se dychtivě Karlík.</w:t>
      </w:r>
    </w:p>
    <w:p w:rsidR="00F74D7D" w:rsidRDefault="00140251" w:rsidP="0010100B">
      <w:pPr>
        <w:spacing w:after="0"/>
        <w:ind w:firstLine="397"/>
        <w:jc w:val="both"/>
      </w:pPr>
      <w:r>
        <w:t>„Tak nastraž uši,“ řekl dědeček Pepa, „povím ti o něm.“</w:t>
      </w:r>
    </w:p>
    <w:p w:rsidR="00CB0487" w:rsidRDefault="00CB0487" w:rsidP="0010100B">
      <w:pPr>
        <w:spacing w:after="0"/>
        <w:ind w:firstLine="397"/>
        <w:jc w:val="both"/>
      </w:pPr>
    </w:p>
    <w:p w:rsidR="005A5D10" w:rsidRPr="00B903B6" w:rsidRDefault="005A5D10" w:rsidP="00B903B6">
      <w:pPr>
        <w:spacing w:after="120"/>
        <w:jc w:val="both"/>
        <w:rPr>
          <w:b/>
          <w:bCs/>
        </w:rPr>
      </w:pPr>
      <w:r w:rsidRPr="005A5D10">
        <w:rPr>
          <w:b/>
          <w:bCs/>
        </w:rPr>
        <w:t>Přečti si text – 2. kapitolu O panu Wonkovi a jeho továrně. Poté odpověz na otázky.</w:t>
      </w:r>
    </w:p>
    <w:p w:rsidR="005A5D10" w:rsidRDefault="005A5D10" w:rsidP="00B903B6">
      <w:pPr>
        <w:spacing w:after="120"/>
        <w:jc w:val="both"/>
      </w:pPr>
      <w:r>
        <w:t>1) Napiš jméno autora a název knihy, z které úryvek textu pochází.</w:t>
      </w:r>
    </w:p>
    <w:p w:rsidR="005A5D10" w:rsidRDefault="005A5D10" w:rsidP="005A5D10">
      <w:pPr>
        <w:spacing w:after="0"/>
        <w:jc w:val="both"/>
      </w:pPr>
      <w:r>
        <w:t>__________________________________________________________________________________</w:t>
      </w:r>
    </w:p>
    <w:p w:rsidR="005A5D10" w:rsidRDefault="005A5D10" w:rsidP="00CB0487">
      <w:pPr>
        <w:spacing w:after="0"/>
        <w:jc w:val="both"/>
      </w:pPr>
    </w:p>
    <w:p w:rsidR="00CB0487" w:rsidRDefault="005A5D10" w:rsidP="00B903B6">
      <w:pPr>
        <w:spacing w:after="120"/>
        <w:jc w:val="both"/>
      </w:pPr>
      <w:r>
        <w:t>2</w:t>
      </w:r>
      <w:r w:rsidR="00CB0487">
        <w:t>) Napiš správně celé jméno majitele továrny na čokoládu.</w:t>
      </w:r>
    </w:p>
    <w:p w:rsidR="00CB0487" w:rsidRDefault="00CB0487" w:rsidP="00CB0487">
      <w:pPr>
        <w:spacing w:after="0"/>
        <w:jc w:val="both"/>
      </w:pPr>
      <w:r>
        <w:t>__________________________________________________________________________________</w:t>
      </w:r>
    </w:p>
    <w:p w:rsidR="00CB0487" w:rsidRDefault="00CB0487" w:rsidP="00CB0487">
      <w:pPr>
        <w:spacing w:after="0"/>
        <w:jc w:val="both"/>
      </w:pPr>
    </w:p>
    <w:p w:rsidR="00CB0487" w:rsidRDefault="005A5D10" w:rsidP="00CB0487">
      <w:pPr>
        <w:spacing w:after="0"/>
        <w:jc w:val="both"/>
      </w:pPr>
      <w:r>
        <w:t>3</w:t>
      </w:r>
      <w:r w:rsidR="00CB0487">
        <w:t xml:space="preserve">) Z následujících vět vyber tu, kterou dědeček Pepa o panu Wonkovi neřekl. </w:t>
      </w:r>
    </w:p>
    <w:p w:rsidR="00CB0487" w:rsidRDefault="00CB0487" w:rsidP="006021B8">
      <w:pPr>
        <w:pStyle w:val="Odstavecseseznamem"/>
        <w:numPr>
          <w:ilvl w:val="0"/>
          <w:numId w:val="1"/>
        </w:numPr>
        <w:spacing w:after="0"/>
        <w:jc w:val="both"/>
      </w:pPr>
      <w:r>
        <w:t>Je ten nejasnější, nejfantastičtější, nejmazanější výrobce čokolády, jakého</w:t>
      </w:r>
      <w:r w:rsidR="006021B8">
        <w:t xml:space="preserve"> </w:t>
      </w:r>
      <w:r>
        <w:t>kdy země nosila!</w:t>
      </w:r>
    </w:p>
    <w:p w:rsidR="00CB0487" w:rsidRDefault="00CB0487" w:rsidP="00CB0487">
      <w:pPr>
        <w:pStyle w:val="Odstavecseseznamem"/>
        <w:numPr>
          <w:ilvl w:val="0"/>
          <w:numId w:val="1"/>
        </w:numPr>
        <w:spacing w:after="0"/>
        <w:jc w:val="both"/>
      </w:pPr>
      <w:r>
        <w:t>Je to hotový kouzelník.</w:t>
      </w:r>
    </w:p>
    <w:p w:rsidR="00CB0487" w:rsidRDefault="00CB0487" w:rsidP="00CB0487">
      <w:pPr>
        <w:pStyle w:val="Odstavecseseznamem"/>
        <w:numPr>
          <w:ilvl w:val="0"/>
          <w:numId w:val="1"/>
        </w:numPr>
        <w:spacing w:after="0"/>
        <w:jc w:val="both"/>
      </w:pPr>
      <w:r>
        <w:t>Je to úspěšný, ale poněkud domýšlivý člověk.</w:t>
      </w:r>
    </w:p>
    <w:p w:rsidR="00CB0487" w:rsidRDefault="00CB0487" w:rsidP="00CB0487">
      <w:pPr>
        <w:spacing w:after="0"/>
        <w:ind w:left="360"/>
        <w:jc w:val="both"/>
      </w:pPr>
    </w:p>
    <w:p w:rsidR="00CB0487" w:rsidRDefault="005A5D10" w:rsidP="00B903B6">
      <w:pPr>
        <w:spacing w:after="0"/>
        <w:jc w:val="both"/>
      </w:pPr>
      <w:r>
        <w:t>4</w:t>
      </w:r>
      <w:r w:rsidR="00CB0487">
        <w:t xml:space="preserve">) Kdo byl z rodiny </w:t>
      </w:r>
      <w:proofErr w:type="spellStart"/>
      <w:r w:rsidR="00CB0487">
        <w:t>Bucketů</w:t>
      </w:r>
      <w:proofErr w:type="spellEnd"/>
      <w:r w:rsidR="00CB0487">
        <w:t xml:space="preserve"> nejstarší a kolik mu bylo let? Doplň věty.</w:t>
      </w:r>
    </w:p>
    <w:p w:rsidR="00CB0487" w:rsidRDefault="006021B8" w:rsidP="00CB0487">
      <w:pPr>
        <w:spacing w:after="0"/>
        <w:jc w:val="both"/>
      </w:pPr>
      <w:r>
        <w:t xml:space="preserve">    </w:t>
      </w:r>
      <w:r w:rsidR="00CB0487">
        <w:t xml:space="preserve">Nejstarší byl </w:t>
      </w:r>
      <w:r>
        <w:t>_____________________________________________</w:t>
      </w:r>
    </w:p>
    <w:p w:rsidR="00CB0487" w:rsidRDefault="006021B8" w:rsidP="00CB0487">
      <w:pPr>
        <w:spacing w:after="0"/>
        <w:jc w:val="both"/>
      </w:pPr>
      <w:r>
        <w:t xml:space="preserve">    </w:t>
      </w:r>
      <w:r w:rsidR="00CB0487">
        <w:t>Bylo mu</w:t>
      </w:r>
      <w:r>
        <w:t xml:space="preserve"> ________________________________________________</w:t>
      </w:r>
    </w:p>
    <w:p w:rsidR="006021B8" w:rsidRDefault="006021B8" w:rsidP="00CB0487">
      <w:pPr>
        <w:spacing w:after="0"/>
        <w:jc w:val="both"/>
      </w:pPr>
    </w:p>
    <w:p w:rsidR="00CB0487" w:rsidRDefault="005A5D10" w:rsidP="00CB0487">
      <w:pPr>
        <w:spacing w:after="0"/>
        <w:jc w:val="both"/>
      </w:pPr>
      <w:r>
        <w:t>5</w:t>
      </w:r>
      <w:r w:rsidR="00CB0487">
        <w:t>) V následující větě škrtni, co je špatně, a napiš pod ni správné slovo.</w:t>
      </w:r>
    </w:p>
    <w:p w:rsidR="00CB0487" w:rsidRDefault="00CB0487" w:rsidP="006021B8">
      <w:pPr>
        <w:spacing w:after="0"/>
        <w:ind w:left="255"/>
        <w:jc w:val="both"/>
      </w:pPr>
      <w:r>
        <w:t xml:space="preserve">Jestlipak třeba víš, </w:t>
      </w:r>
      <w:r w:rsidR="006021B8">
        <w:t>ž</w:t>
      </w:r>
      <w:r>
        <w:t>e do dnešního dne vymyslel přes dva tisíce druhů plněných</w:t>
      </w:r>
      <w:r w:rsidR="006021B8">
        <w:t xml:space="preserve"> </w:t>
      </w:r>
      <w:r>
        <w:t>čokolád, jednu sladší a lahodnější ne</w:t>
      </w:r>
      <w:r w:rsidR="006021B8">
        <w:t>ž</w:t>
      </w:r>
      <w:r>
        <w:t xml:space="preserve"> druhou?</w:t>
      </w:r>
    </w:p>
    <w:p w:rsidR="006021B8" w:rsidRDefault="006021B8" w:rsidP="006021B8">
      <w:pPr>
        <w:spacing w:after="0"/>
        <w:ind w:left="255"/>
        <w:jc w:val="both"/>
      </w:pPr>
    </w:p>
    <w:p w:rsidR="00CB0487" w:rsidRDefault="005A5D10" w:rsidP="00CB0487">
      <w:pPr>
        <w:spacing w:after="0"/>
        <w:jc w:val="both"/>
      </w:pPr>
      <w:r>
        <w:t>6</w:t>
      </w:r>
      <w:r w:rsidR="00CB0487">
        <w:t xml:space="preserve">) Na jaké </w:t>
      </w:r>
      <w:r w:rsidR="006021B8">
        <w:t>ž</w:t>
      </w:r>
      <w:r w:rsidR="00CB0487">
        <w:t xml:space="preserve">výkačky měl pan </w:t>
      </w:r>
      <w:proofErr w:type="spellStart"/>
      <w:r w:rsidR="00CB0487">
        <w:t>Wonka</w:t>
      </w:r>
      <w:proofErr w:type="spellEnd"/>
      <w:r w:rsidR="00CB0487">
        <w:t xml:space="preserve"> patent? </w:t>
      </w:r>
    </w:p>
    <w:p w:rsidR="00CB0487" w:rsidRDefault="00CB0487" w:rsidP="006021B8">
      <w:pPr>
        <w:pStyle w:val="Odstavecseseznamem"/>
        <w:numPr>
          <w:ilvl w:val="0"/>
          <w:numId w:val="4"/>
        </w:numPr>
        <w:spacing w:after="0"/>
        <w:jc w:val="both"/>
      </w:pPr>
      <w:r>
        <w:t>Které mají kulatý tvar.</w:t>
      </w:r>
    </w:p>
    <w:p w:rsidR="00CB0487" w:rsidRDefault="00CB0487" w:rsidP="006021B8">
      <w:pPr>
        <w:pStyle w:val="Odstavecseseznamem"/>
        <w:numPr>
          <w:ilvl w:val="0"/>
          <w:numId w:val="4"/>
        </w:numPr>
        <w:spacing w:after="0"/>
        <w:jc w:val="both"/>
      </w:pPr>
      <w:r>
        <w:t>Které se nikdy nevy</w:t>
      </w:r>
      <w:r w:rsidR="006021B8">
        <w:t>ž</w:t>
      </w:r>
      <w:r>
        <w:t>výkaj</w:t>
      </w:r>
      <w:r w:rsidR="006021B8">
        <w:t xml:space="preserve">í. </w:t>
      </w:r>
    </w:p>
    <w:p w:rsidR="00CB0487" w:rsidRDefault="00CB0487" w:rsidP="006021B8">
      <w:pPr>
        <w:pStyle w:val="Odstavecseseznamem"/>
        <w:numPr>
          <w:ilvl w:val="0"/>
          <w:numId w:val="4"/>
        </w:numPr>
        <w:spacing w:after="0"/>
        <w:jc w:val="both"/>
      </w:pPr>
      <w:r>
        <w:t>Které mají příchuť čokolády.</w:t>
      </w:r>
    </w:p>
    <w:p w:rsidR="005A5D10" w:rsidRDefault="00CB0487" w:rsidP="005A5D10">
      <w:pPr>
        <w:pStyle w:val="Odstavecseseznamem"/>
        <w:numPr>
          <w:ilvl w:val="0"/>
          <w:numId w:val="4"/>
        </w:numPr>
        <w:spacing w:after="0"/>
        <w:jc w:val="both"/>
      </w:pPr>
      <w:r>
        <w:t>Které nikdy neztratí chuť.</w:t>
      </w:r>
    </w:p>
    <w:p w:rsidR="00CB0487" w:rsidRPr="00140251" w:rsidRDefault="008F3A00" w:rsidP="00B903B6">
      <w:pPr>
        <w:spacing w:after="120"/>
        <w:jc w:val="both"/>
      </w:pPr>
      <w:r>
        <w:lastRenderedPageBreak/>
        <w:t>7) Vypiš z druhého odstavce všechna podstatná jména, která jsou užita 6. pádě.</w:t>
      </w:r>
    </w:p>
    <w:p w:rsidR="008F3A00" w:rsidRDefault="008F3A00" w:rsidP="008F3A00">
      <w:pPr>
        <w:spacing w:after="0"/>
        <w:jc w:val="both"/>
      </w:pPr>
      <w:r>
        <w:t>__________________________________________________________________________________</w:t>
      </w:r>
    </w:p>
    <w:p w:rsidR="005A5D10" w:rsidRDefault="005A5D10" w:rsidP="00B903B6">
      <w:pPr>
        <w:spacing w:after="0"/>
        <w:rPr>
          <w:b/>
          <w:bCs/>
          <w:sz w:val="28"/>
          <w:szCs w:val="28"/>
          <w:u w:val="single"/>
        </w:rPr>
      </w:pPr>
    </w:p>
    <w:p w:rsidR="008F3A00" w:rsidRDefault="008F3A00" w:rsidP="00F74D7D">
      <w:pPr>
        <w:spacing w:after="120"/>
      </w:pPr>
      <w:r>
        <w:t>8)</w:t>
      </w:r>
      <w:r w:rsidR="008E4C3C">
        <w:t xml:space="preserve"> Ze zvýrazněného odstavce vypiš všechna zájmena.</w:t>
      </w:r>
    </w:p>
    <w:p w:rsidR="008E4C3C" w:rsidRDefault="008E4C3C" w:rsidP="00B903B6">
      <w:pPr>
        <w:spacing w:after="0"/>
      </w:pPr>
      <w:r>
        <w:t>__________________________________________________________________________________</w:t>
      </w:r>
    </w:p>
    <w:p w:rsidR="008E4C3C" w:rsidRDefault="008E4C3C" w:rsidP="00B903B6">
      <w:pPr>
        <w:spacing w:after="0"/>
      </w:pPr>
    </w:p>
    <w:p w:rsidR="008E4C3C" w:rsidRDefault="008E4C3C" w:rsidP="00B903B6">
      <w:pPr>
        <w:spacing w:after="120"/>
      </w:pPr>
      <w:r>
        <w:t>9) Vyber si tři podstatná jména ze zvýrazněného odstavce a urči u nich mluvnické kategorie.</w:t>
      </w:r>
    </w:p>
    <w:p w:rsidR="008E4C3C" w:rsidRDefault="008E4C3C" w:rsidP="00B903B6">
      <w:pPr>
        <w:spacing w:after="0"/>
      </w:pPr>
      <w:r>
        <w:t>__________________________________________________________________________________</w:t>
      </w:r>
    </w:p>
    <w:p w:rsidR="008E4C3C" w:rsidRDefault="008E4C3C" w:rsidP="00B903B6">
      <w:pPr>
        <w:spacing w:after="0"/>
      </w:pPr>
    </w:p>
    <w:p w:rsidR="008E4C3C" w:rsidRPr="005E2B35" w:rsidRDefault="008E4C3C" w:rsidP="00F74D7D">
      <w:pPr>
        <w:spacing w:after="120"/>
        <w:rPr>
          <w:b/>
          <w:bCs/>
        </w:rPr>
      </w:pPr>
      <w:r w:rsidRPr="005E2B35">
        <w:rPr>
          <w:b/>
          <w:bCs/>
        </w:rPr>
        <w:t xml:space="preserve">10) </w:t>
      </w:r>
      <w:r w:rsidR="005E2B35" w:rsidRPr="005E2B35">
        <w:rPr>
          <w:b/>
          <w:bCs/>
        </w:rPr>
        <w:t>Doplň správně ě/je.</w:t>
      </w:r>
    </w:p>
    <w:p w:rsidR="005E2B35" w:rsidRDefault="005E2B35" w:rsidP="005E2B35">
      <w:pPr>
        <w:spacing w:after="120"/>
        <w:jc w:val="both"/>
      </w:pPr>
      <w:r>
        <w:t>Podél cest rostly pom___</w:t>
      </w:r>
      <w:proofErr w:type="spellStart"/>
      <w:r>
        <w:t>nky</w:t>
      </w:r>
      <w:proofErr w:type="spellEnd"/>
      <w:r>
        <w:t xml:space="preserve">. </w:t>
      </w:r>
      <w:proofErr w:type="spellStart"/>
      <w:r>
        <w:t>Upřím</w:t>
      </w:r>
      <w:proofErr w:type="spellEnd"/>
      <w:r>
        <w:t xml:space="preserve">___ nás pozdravují. Všemu jsem dobře </w:t>
      </w:r>
      <w:proofErr w:type="spellStart"/>
      <w:r>
        <w:t>porozum</w:t>
      </w:r>
      <w:proofErr w:type="spellEnd"/>
      <w:r>
        <w:t xml:space="preserve">___l. </w:t>
      </w:r>
      <w:proofErr w:type="spellStart"/>
      <w:r>
        <w:t>Přesv</w:t>
      </w:r>
      <w:proofErr w:type="spellEnd"/>
      <w:r>
        <w:t>___</w:t>
      </w:r>
      <w:proofErr w:type="spellStart"/>
      <w:r>
        <w:t>dč</w:t>
      </w:r>
      <w:proofErr w:type="spellEnd"/>
      <w:r>
        <w:t xml:space="preserve"> se o tom sám. Co to do tebe v___</w:t>
      </w:r>
      <w:proofErr w:type="spellStart"/>
      <w:r>
        <w:t>lo</w:t>
      </w:r>
      <w:proofErr w:type="spellEnd"/>
      <w:r>
        <w:t>? Cestující nesl ob___</w:t>
      </w:r>
      <w:proofErr w:type="spellStart"/>
      <w:r>
        <w:t>mný</w:t>
      </w:r>
      <w:proofErr w:type="spellEnd"/>
      <w:r>
        <w:t xml:space="preserve"> kufr. Zpožděný rychlík </w:t>
      </w:r>
      <w:proofErr w:type="spellStart"/>
      <w:r>
        <w:t>v___l</w:t>
      </w:r>
      <w:proofErr w:type="spellEnd"/>
      <w:r>
        <w:t xml:space="preserve"> konečně na nádraží. Zmrznutím </w:t>
      </w:r>
      <w:proofErr w:type="spellStart"/>
      <w:r>
        <w:t>zv</w:t>
      </w:r>
      <w:proofErr w:type="spellEnd"/>
      <w:r>
        <w:t>___</w:t>
      </w:r>
      <w:proofErr w:type="spellStart"/>
      <w:r>
        <w:t>tšuje</w:t>
      </w:r>
      <w:proofErr w:type="spellEnd"/>
      <w:r>
        <w:t xml:space="preserve"> voda </w:t>
      </w:r>
      <w:proofErr w:type="spellStart"/>
      <w:r>
        <w:t>ob___m</w:t>
      </w:r>
      <w:proofErr w:type="spellEnd"/>
      <w:r>
        <w:t xml:space="preserve">. Daroval jí </w:t>
      </w:r>
      <w:proofErr w:type="spellStart"/>
      <w:r>
        <w:t>kv</w:t>
      </w:r>
      <w:proofErr w:type="spellEnd"/>
      <w:r>
        <w:t>___</w:t>
      </w:r>
      <w:proofErr w:type="spellStart"/>
      <w:r>
        <w:t>tinu</w:t>
      </w:r>
      <w:proofErr w:type="spellEnd"/>
      <w:r>
        <w:t xml:space="preserve"> k svátku. Chodím rád p___</w:t>
      </w:r>
      <w:proofErr w:type="spellStart"/>
      <w:r>
        <w:t>šky</w:t>
      </w:r>
      <w:proofErr w:type="spellEnd"/>
      <w:r>
        <w:t xml:space="preserve">. Řekl to </w:t>
      </w:r>
      <w:proofErr w:type="spellStart"/>
      <w:r>
        <w:t>upřím</w:t>
      </w:r>
      <w:proofErr w:type="spellEnd"/>
      <w:r>
        <w:t xml:space="preserve">___. </w:t>
      </w:r>
      <w:proofErr w:type="spellStart"/>
      <w:r>
        <w:t>V___ta</w:t>
      </w:r>
      <w:proofErr w:type="spellEnd"/>
      <w:r>
        <w:t xml:space="preserve"> jednočlenná má jen jeden základní v___</w:t>
      </w:r>
      <w:proofErr w:type="spellStart"/>
      <w:r>
        <w:t>tný</w:t>
      </w:r>
      <w:proofErr w:type="spellEnd"/>
      <w:r>
        <w:t xml:space="preserve"> člen. Maminčino vroucí ob___</w:t>
      </w:r>
      <w:proofErr w:type="spellStart"/>
      <w:r>
        <w:t>tí</w:t>
      </w:r>
      <w:proofErr w:type="spellEnd"/>
      <w:r>
        <w:t xml:space="preserve">. Kdo </w:t>
      </w:r>
      <w:proofErr w:type="spellStart"/>
      <w:r>
        <w:t>ob___vil</w:t>
      </w:r>
      <w:proofErr w:type="spellEnd"/>
      <w:r>
        <w:t xml:space="preserve"> Ameriku? Zašeptal tajem___. Přivítali nás tam___</w:t>
      </w:r>
      <w:proofErr w:type="spellStart"/>
      <w:r>
        <w:t>jší</w:t>
      </w:r>
      <w:proofErr w:type="spellEnd"/>
      <w:r>
        <w:t xml:space="preserve"> obyvatelé. </w:t>
      </w:r>
      <w:proofErr w:type="spellStart"/>
      <w:r>
        <w:t>trp___l</w:t>
      </w:r>
      <w:proofErr w:type="spellEnd"/>
      <w:r>
        <w:t xml:space="preserve"> ztrátou v___</w:t>
      </w:r>
      <w:proofErr w:type="spellStart"/>
      <w:r>
        <w:t>domí</w:t>
      </w:r>
      <w:proofErr w:type="spellEnd"/>
      <w:r>
        <w:t>.</w:t>
      </w:r>
    </w:p>
    <w:p w:rsidR="00B903B6" w:rsidRDefault="00B903B6" w:rsidP="0074779C">
      <w:pPr>
        <w:spacing w:after="120"/>
        <w:rPr>
          <w:b/>
          <w:bCs/>
          <w:sz w:val="28"/>
          <w:szCs w:val="28"/>
          <w:u w:val="single"/>
        </w:rPr>
      </w:pPr>
    </w:p>
    <w:p w:rsidR="00F74D7D" w:rsidRDefault="00F74D7D" w:rsidP="00B903B6">
      <w:pPr>
        <w:spacing w:after="0"/>
        <w:rPr>
          <w:b/>
          <w:bCs/>
          <w:sz w:val="28"/>
          <w:szCs w:val="28"/>
          <w:u w:val="single"/>
        </w:rPr>
      </w:pPr>
      <w:r>
        <w:rPr>
          <w:b/>
          <w:bCs/>
          <w:sz w:val="28"/>
          <w:szCs w:val="28"/>
          <w:u w:val="single"/>
        </w:rPr>
        <w:t>Dějepis</w:t>
      </w:r>
    </w:p>
    <w:p w:rsidR="003D05FC" w:rsidRPr="003D05FC" w:rsidRDefault="003D05FC" w:rsidP="003D05FC">
      <w:pPr>
        <w:spacing w:after="120"/>
        <w:jc w:val="center"/>
        <w:rPr>
          <w:b/>
          <w:bCs/>
          <w:sz w:val="24"/>
          <w:szCs w:val="24"/>
        </w:rPr>
      </w:pPr>
      <w:r w:rsidRPr="003D05FC">
        <w:rPr>
          <w:b/>
          <w:bCs/>
          <w:sz w:val="24"/>
          <w:szCs w:val="24"/>
        </w:rPr>
        <w:t>Historie čokolády</w:t>
      </w:r>
    </w:p>
    <w:p w:rsidR="00612CF0" w:rsidRPr="003D05FC" w:rsidRDefault="003D05FC" w:rsidP="00D30486">
      <w:pPr>
        <w:spacing w:after="240"/>
        <w:rPr>
          <w:b/>
          <w:bCs/>
        </w:rPr>
      </w:pPr>
      <w:r w:rsidRPr="003D05FC">
        <w:rPr>
          <w:b/>
          <w:bCs/>
        </w:rPr>
        <w:t xml:space="preserve">1. </w:t>
      </w:r>
      <w:r w:rsidR="00612CF0" w:rsidRPr="003D05FC">
        <w:rPr>
          <w:b/>
          <w:bCs/>
        </w:rPr>
        <w:t>Pokus se u výroků, které se vztahují k tématu čokoláda</w:t>
      </w:r>
      <w:r w:rsidR="006536A6" w:rsidRPr="003D05FC">
        <w:rPr>
          <w:b/>
          <w:bCs/>
        </w:rPr>
        <w:t xml:space="preserve">, </w:t>
      </w:r>
      <w:r w:rsidR="00612CF0" w:rsidRPr="003D05FC">
        <w:rPr>
          <w:b/>
          <w:bCs/>
        </w:rPr>
        <w:t>zaškrtn</w:t>
      </w:r>
      <w:r w:rsidR="006536A6" w:rsidRPr="003D05FC">
        <w:rPr>
          <w:b/>
          <w:bCs/>
        </w:rPr>
        <w:t>out</w:t>
      </w:r>
      <w:r w:rsidR="00612CF0" w:rsidRPr="003D05FC">
        <w:rPr>
          <w:b/>
          <w:bCs/>
        </w:rPr>
        <w:t xml:space="preserve"> </w:t>
      </w:r>
      <w:r w:rsidR="006536A6" w:rsidRPr="003D05FC">
        <w:rPr>
          <w:b/>
          <w:bCs/>
        </w:rPr>
        <w:t>ANO</w:t>
      </w:r>
      <w:r w:rsidR="00612CF0" w:rsidRPr="003D05FC">
        <w:rPr>
          <w:b/>
          <w:bCs/>
        </w:rPr>
        <w:t xml:space="preserve"> nebo</w:t>
      </w:r>
      <w:r w:rsidR="006536A6" w:rsidRPr="003D05FC">
        <w:rPr>
          <w:b/>
          <w:bCs/>
        </w:rPr>
        <w:t xml:space="preserve"> NE </w:t>
      </w:r>
      <w:r w:rsidR="00612CF0" w:rsidRPr="003D05FC">
        <w:rPr>
          <w:b/>
          <w:bCs/>
        </w:rPr>
        <w:t>podle svých znalostí.</w:t>
      </w:r>
    </w:p>
    <w:tbl>
      <w:tblPr>
        <w:tblStyle w:val="Mkatabulky"/>
        <w:tblW w:w="9125" w:type="dxa"/>
        <w:tblLook w:val="04A0" w:firstRow="1" w:lastRow="0" w:firstColumn="1" w:lastColumn="0" w:noHBand="0" w:noVBand="1"/>
      </w:tblPr>
      <w:tblGrid>
        <w:gridCol w:w="6037"/>
        <w:gridCol w:w="762"/>
        <w:gridCol w:w="715"/>
        <w:gridCol w:w="1611"/>
      </w:tblGrid>
      <w:tr w:rsidR="006536A6" w:rsidTr="006536A6">
        <w:tc>
          <w:tcPr>
            <w:tcW w:w="6037" w:type="dxa"/>
          </w:tcPr>
          <w:p w:rsidR="006536A6" w:rsidRPr="003D05FC" w:rsidRDefault="006536A6" w:rsidP="00612CF0">
            <w:pPr>
              <w:spacing w:after="120"/>
              <w:rPr>
                <w:b/>
                <w:bCs/>
              </w:rPr>
            </w:pPr>
            <w:r w:rsidRPr="003D05FC">
              <w:rPr>
                <w:b/>
                <w:bCs/>
              </w:rPr>
              <w:t>Výroky</w:t>
            </w:r>
          </w:p>
        </w:tc>
        <w:tc>
          <w:tcPr>
            <w:tcW w:w="762" w:type="dxa"/>
          </w:tcPr>
          <w:p w:rsidR="006536A6" w:rsidRPr="003D05FC" w:rsidRDefault="006536A6" w:rsidP="00612CF0">
            <w:pPr>
              <w:spacing w:after="120"/>
              <w:rPr>
                <w:b/>
                <w:bCs/>
              </w:rPr>
            </w:pPr>
            <w:r w:rsidRPr="003D05FC">
              <w:rPr>
                <w:b/>
                <w:bCs/>
              </w:rPr>
              <w:t>ANO</w:t>
            </w:r>
          </w:p>
        </w:tc>
        <w:tc>
          <w:tcPr>
            <w:tcW w:w="715" w:type="dxa"/>
          </w:tcPr>
          <w:p w:rsidR="006536A6" w:rsidRPr="003D05FC" w:rsidRDefault="006536A6" w:rsidP="00612CF0">
            <w:pPr>
              <w:spacing w:after="120"/>
              <w:rPr>
                <w:b/>
                <w:bCs/>
              </w:rPr>
            </w:pPr>
            <w:r w:rsidRPr="003D05FC">
              <w:rPr>
                <w:b/>
                <w:bCs/>
              </w:rPr>
              <w:t>NE</w:t>
            </w:r>
          </w:p>
        </w:tc>
        <w:tc>
          <w:tcPr>
            <w:tcW w:w="1611" w:type="dxa"/>
          </w:tcPr>
          <w:p w:rsidR="006536A6" w:rsidRPr="003D05FC" w:rsidRDefault="006536A6" w:rsidP="00FF67A7">
            <w:pPr>
              <w:spacing w:after="120"/>
              <w:jc w:val="center"/>
              <w:rPr>
                <w:b/>
                <w:bCs/>
              </w:rPr>
            </w:pPr>
            <w:r w:rsidRPr="003D05FC">
              <w:rPr>
                <w:b/>
                <w:bCs/>
              </w:rPr>
              <w:t>Odpověď po přečtení textu</w:t>
            </w:r>
          </w:p>
        </w:tc>
      </w:tr>
      <w:tr w:rsidR="006536A6" w:rsidTr="006536A6">
        <w:tc>
          <w:tcPr>
            <w:tcW w:w="6037" w:type="dxa"/>
          </w:tcPr>
          <w:p w:rsidR="006536A6" w:rsidRDefault="006536A6" w:rsidP="00FF67A7">
            <w:pPr>
              <w:spacing w:after="240"/>
              <w:jc w:val="both"/>
            </w:pPr>
            <w:r>
              <w:t>Kakaové boby byly objeveny Evropany v říši Aztéků.</w:t>
            </w:r>
          </w:p>
        </w:tc>
        <w:tc>
          <w:tcPr>
            <w:tcW w:w="762" w:type="dxa"/>
          </w:tcPr>
          <w:p w:rsidR="006536A6" w:rsidRDefault="006536A6" w:rsidP="00612CF0">
            <w:pPr>
              <w:spacing w:after="120"/>
            </w:pPr>
          </w:p>
        </w:tc>
        <w:tc>
          <w:tcPr>
            <w:tcW w:w="715" w:type="dxa"/>
          </w:tcPr>
          <w:p w:rsidR="006536A6" w:rsidRDefault="006536A6" w:rsidP="00612CF0">
            <w:pPr>
              <w:spacing w:after="120"/>
            </w:pPr>
          </w:p>
        </w:tc>
        <w:tc>
          <w:tcPr>
            <w:tcW w:w="1611" w:type="dxa"/>
          </w:tcPr>
          <w:p w:rsidR="006536A6" w:rsidRDefault="006536A6" w:rsidP="00612CF0">
            <w:pPr>
              <w:spacing w:after="120"/>
            </w:pPr>
          </w:p>
        </w:tc>
      </w:tr>
      <w:tr w:rsidR="006536A6" w:rsidTr="006536A6">
        <w:tc>
          <w:tcPr>
            <w:tcW w:w="6037" w:type="dxa"/>
          </w:tcPr>
          <w:p w:rsidR="006536A6" w:rsidRDefault="006536A6" w:rsidP="00FF67A7">
            <w:pPr>
              <w:spacing w:after="240"/>
              <w:jc w:val="both"/>
            </w:pPr>
            <w:r>
              <w:t xml:space="preserve">Čokoláda nemá povzbuzující a </w:t>
            </w:r>
            <w:proofErr w:type="spellStart"/>
            <w:r>
              <w:t>antistresující</w:t>
            </w:r>
            <w:proofErr w:type="spellEnd"/>
            <w:r>
              <w:t xml:space="preserve"> účinky.</w:t>
            </w:r>
          </w:p>
        </w:tc>
        <w:tc>
          <w:tcPr>
            <w:tcW w:w="762" w:type="dxa"/>
          </w:tcPr>
          <w:p w:rsidR="006536A6" w:rsidRDefault="006536A6" w:rsidP="00612CF0">
            <w:pPr>
              <w:spacing w:after="120"/>
            </w:pPr>
          </w:p>
        </w:tc>
        <w:tc>
          <w:tcPr>
            <w:tcW w:w="715" w:type="dxa"/>
          </w:tcPr>
          <w:p w:rsidR="006536A6" w:rsidRDefault="006536A6" w:rsidP="00612CF0">
            <w:pPr>
              <w:spacing w:after="120"/>
            </w:pPr>
          </w:p>
        </w:tc>
        <w:tc>
          <w:tcPr>
            <w:tcW w:w="1611" w:type="dxa"/>
          </w:tcPr>
          <w:p w:rsidR="006536A6" w:rsidRDefault="006536A6" w:rsidP="00612CF0">
            <w:pPr>
              <w:spacing w:after="120"/>
            </w:pPr>
          </w:p>
        </w:tc>
      </w:tr>
      <w:tr w:rsidR="006536A6" w:rsidTr="006536A6">
        <w:tc>
          <w:tcPr>
            <w:tcW w:w="6037" w:type="dxa"/>
          </w:tcPr>
          <w:p w:rsidR="006536A6" w:rsidRDefault="006536A6" w:rsidP="00FF67A7">
            <w:pPr>
              <w:spacing w:after="240"/>
              <w:jc w:val="both"/>
            </w:pPr>
            <w:r>
              <w:t>Ve Velké Británii předepisují čokoládu jako léčivo.</w:t>
            </w:r>
          </w:p>
        </w:tc>
        <w:tc>
          <w:tcPr>
            <w:tcW w:w="762" w:type="dxa"/>
          </w:tcPr>
          <w:p w:rsidR="006536A6" w:rsidRDefault="006536A6" w:rsidP="00612CF0">
            <w:pPr>
              <w:spacing w:after="120"/>
            </w:pPr>
          </w:p>
        </w:tc>
        <w:tc>
          <w:tcPr>
            <w:tcW w:w="715" w:type="dxa"/>
          </w:tcPr>
          <w:p w:rsidR="006536A6" w:rsidRDefault="006536A6" w:rsidP="00612CF0">
            <w:pPr>
              <w:spacing w:after="120"/>
            </w:pPr>
          </w:p>
        </w:tc>
        <w:tc>
          <w:tcPr>
            <w:tcW w:w="1611" w:type="dxa"/>
          </w:tcPr>
          <w:p w:rsidR="006536A6" w:rsidRDefault="006536A6" w:rsidP="00612CF0">
            <w:pPr>
              <w:spacing w:after="120"/>
            </w:pPr>
          </w:p>
        </w:tc>
      </w:tr>
      <w:tr w:rsidR="006536A6" w:rsidTr="006536A6">
        <w:tc>
          <w:tcPr>
            <w:tcW w:w="6037" w:type="dxa"/>
          </w:tcPr>
          <w:p w:rsidR="006536A6" w:rsidRDefault="006536A6" w:rsidP="00FF67A7">
            <w:pPr>
              <w:spacing w:after="240"/>
              <w:jc w:val="both"/>
            </w:pPr>
            <w:r>
              <w:t xml:space="preserve">Blahodárné účinky čokolády způsobuje </w:t>
            </w:r>
            <w:proofErr w:type="spellStart"/>
            <w:r>
              <w:t>flavanol</w:t>
            </w:r>
            <w:proofErr w:type="spellEnd"/>
            <w:r>
              <w:t xml:space="preserve"> obsažený v kakaových bobech.</w:t>
            </w:r>
          </w:p>
        </w:tc>
        <w:tc>
          <w:tcPr>
            <w:tcW w:w="762" w:type="dxa"/>
          </w:tcPr>
          <w:p w:rsidR="006536A6" w:rsidRDefault="006536A6" w:rsidP="00612CF0">
            <w:pPr>
              <w:spacing w:after="120"/>
            </w:pPr>
          </w:p>
        </w:tc>
        <w:tc>
          <w:tcPr>
            <w:tcW w:w="715" w:type="dxa"/>
          </w:tcPr>
          <w:p w:rsidR="006536A6" w:rsidRDefault="006536A6" w:rsidP="00612CF0">
            <w:pPr>
              <w:spacing w:after="120"/>
            </w:pPr>
          </w:p>
        </w:tc>
        <w:tc>
          <w:tcPr>
            <w:tcW w:w="1611" w:type="dxa"/>
          </w:tcPr>
          <w:p w:rsidR="006536A6" w:rsidRDefault="006536A6" w:rsidP="00612CF0">
            <w:pPr>
              <w:spacing w:after="120"/>
            </w:pPr>
          </w:p>
        </w:tc>
      </w:tr>
      <w:tr w:rsidR="006536A6" w:rsidTr="006536A6">
        <w:tc>
          <w:tcPr>
            <w:tcW w:w="6037" w:type="dxa"/>
          </w:tcPr>
          <w:p w:rsidR="006536A6" w:rsidRDefault="006536A6" w:rsidP="00FF67A7">
            <w:pPr>
              <w:spacing w:after="240"/>
              <w:jc w:val="both"/>
            </w:pPr>
            <w:r>
              <w:t xml:space="preserve">Nejvíce </w:t>
            </w:r>
            <w:proofErr w:type="spellStart"/>
            <w:r>
              <w:t>flavanolu</w:t>
            </w:r>
            <w:proofErr w:type="spellEnd"/>
            <w:r>
              <w:t xml:space="preserve"> obsahuje bílá čokoláda a tím je pro</w:t>
            </w:r>
            <w:r w:rsidR="00FF67A7">
              <w:t xml:space="preserve"> </w:t>
            </w:r>
            <w:r>
              <w:t>lidi nejzdravější.</w:t>
            </w:r>
          </w:p>
        </w:tc>
        <w:tc>
          <w:tcPr>
            <w:tcW w:w="762" w:type="dxa"/>
          </w:tcPr>
          <w:p w:rsidR="006536A6" w:rsidRDefault="006536A6" w:rsidP="00612CF0">
            <w:pPr>
              <w:spacing w:after="120"/>
            </w:pPr>
          </w:p>
        </w:tc>
        <w:tc>
          <w:tcPr>
            <w:tcW w:w="715" w:type="dxa"/>
          </w:tcPr>
          <w:p w:rsidR="006536A6" w:rsidRDefault="006536A6" w:rsidP="00612CF0">
            <w:pPr>
              <w:spacing w:after="120"/>
            </w:pPr>
          </w:p>
        </w:tc>
        <w:tc>
          <w:tcPr>
            <w:tcW w:w="1611" w:type="dxa"/>
          </w:tcPr>
          <w:p w:rsidR="006536A6" w:rsidRDefault="006536A6" w:rsidP="00612CF0">
            <w:pPr>
              <w:spacing w:after="120"/>
            </w:pPr>
          </w:p>
        </w:tc>
      </w:tr>
      <w:tr w:rsidR="006536A6" w:rsidTr="006536A6">
        <w:tc>
          <w:tcPr>
            <w:tcW w:w="6037" w:type="dxa"/>
          </w:tcPr>
          <w:p w:rsidR="006536A6" w:rsidRDefault="006536A6" w:rsidP="00FF67A7">
            <w:pPr>
              <w:spacing w:after="240"/>
              <w:jc w:val="both"/>
            </w:pPr>
            <w:r>
              <w:t>Čokoláda snižuje krevní tlak.</w:t>
            </w:r>
          </w:p>
        </w:tc>
        <w:tc>
          <w:tcPr>
            <w:tcW w:w="762" w:type="dxa"/>
          </w:tcPr>
          <w:p w:rsidR="006536A6" w:rsidRDefault="006536A6" w:rsidP="00612CF0">
            <w:pPr>
              <w:spacing w:after="120"/>
            </w:pPr>
          </w:p>
        </w:tc>
        <w:tc>
          <w:tcPr>
            <w:tcW w:w="715" w:type="dxa"/>
          </w:tcPr>
          <w:p w:rsidR="006536A6" w:rsidRDefault="006536A6" w:rsidP="00612CF0">
            <w:pPr>
              <w:spacing w:after="120"/>
            </w:pPr>
          </w:p>
        </w:tc>
        <w:tc>
          <w:tcPr>
            <w:tcW w:w="1611" w:type="dxa"/>
          </w:tcPr>
          <w:p w:rsidR="006536A6" w:rsidRDefault="006536A6" w:rsidP="00612CF0">
            <w:pPr>
              <w:spacing w:after="120"/>
            </w:pPr>
          </w:p>
        </w:tc>
      </w:tr>
      <w:tr w:rsidR="006536A6" w:rsidTr="006536A6">
        <w:tc>
          <w:tcPr>
            <w:tcW w:w="6037" w:type="dxa"/>
          </w:tcPr>
          <w:p w:rsidR="006536A6" w:rsidRDefault="006536A6" w:rsidP="00FF67A7">
            <w:pPr>
              <w:spacing w:after="240"/>
              <w:jc w:val="both"/>
            </w:pPr>
            <w:r>
              <w:t>Čokoláda není návyková.</w:t>
            </w:r>
          </w:p>
        </w:tc>
        <w:tc>
          <w:tcPr>
            <w:tcW w:w="762" w:type="dxa"/>
          </w:tcPr>
          <w:p w:rsidR="006536A6" w:rsidRDefault="006536A6" w:rsidP="00612CF0">
            <w:pPr>
              <w:spacing w:after="120"/>
            </w:pPr>
          </w:p>
        </w:tc>
        <w:tc>
          <w:tcPr>
            <w:tcW w:w="715" w:type="dxa"/>
          </w:tcPr>
          <w:p w:rsidR="006536A6" w:rsidRDefault="006536A6" w:rsidP="00612CF0">
            <w:pPr>
              <w:spacing w:after="120"/>
            </w:pPr>
          </w:p>
        </w:tc>
        <w:tc>
          <w:tcPr>
            <w:tcW w:w="1611" w:type="dxa"/>
          </w:tcPr>
          <w:p w:rsidR="006536A6" w:rsidRDefault="006536A6" w:rsidP="00612CF0">
            <w:pPr>
              <w:spacing w:after="120"/>
            </w:pPr>
          </w:p>
        </w:tc>
      </w:tr>
    </w:tbl>
    <w:p w:rsidR="006536A6" w:rsidRDefault="006536A6" w:rsidP="00D30486">
      <w:pPr>
        <w:spacing w:after="240"/>
      </w:pPr>
    </w:p>
    <w:p w:rsidR="00612CF0" w:rsidRPr="003D05FC" w:rsidRDefault="00612CF0" w:rsidP="00612CF0">
      <w:pPr>
        <w:spacing w:after="120"/>
        <w:rPr>
          <w:b/>
          <w:bCs/>
        </w:rPr>
      </w:pPr>
      <w:r w:rsidRPr="003D05FC">
        <w:rPr>
          <w:b/>
          <w:bCs/>
        </w:rPr>
        <w:t xml:space="preserve">2. Po zaškrtání výroků </w:t>
      </w:r>
      <w:r w:rsidR="003D05FC" w:rsidRPr="003D05FC">
        <w:rPr>
          <w:b/>
          <w:bCs/>
        </w:rPr>
        <w:t xml:space="preserve">si </w:t>
      </w:r>
      <w:r w:rsidRPr="003D05FC">
        <w:rPr>
          <w:b/>
          <w:bCs/>
        </w:rPr>
        <w:t>přečt</w:t>
      </w:r>
      <w:r w:rsidR="003D05FC" w:rsidRPr="003D05FC">
        <w:rPr>
          <w:b/>
          <w:bCs/>
        </w:rPr>
        <w:t>i</w:t>
      </w:r>
      <w:r w:rsidRPr="003D05FC">
        <w:rPr>
          <w:b/>
          <w:bCs/>
        </w:rPr>
        <w:t xml:space="preserve"> </w:t>
      </w:r>
      <w:r w:rsidR="003D05FC" w:rsidRPr="003D05FC">
        <w:rPr>
          <w:b/>
          <w:bCs/>
        </w:rPr>
        <w:t>text a poté</w:t>
      </w:r>
      <w:r w:rsidRPr="003D05FC">
        <w:rPr>
          <w:b/>
          <w:bCs/>
        </w:rPr>
        <w:t xml:space="preserve"> napiš u výroků správnou</w:t>
      </w:r>
      <w:r w:rsidR="003D05FC" w:rsidRPr="003D05FC">
        <w:rPr>
          <w:b/>
          <w:bCs/>
        </w:rPr>
        <w:t xml:space="preserve"> </w:t>
      </w:r>
      <w:r w:rsidRPr="003D05FC">
        <w:rPr>
          <w:b/>
          <w:bCs/>
        </w:rPr>
        <w:t>odpověď (</w:t>
      </w:r>
      <w:r w:rsidR="003D05FC" w:rsidRPr="003D05FC">
        <w:rPr>
          <w:b/>
          <w:bCs/>
        </w:rPr>
        <w:t>ANO</w:t>
      </w:r>
      <w:r w:rsidRPr="003D05FC">
        <w:rPr>
          <w:b/>
          <w:bCs/>
        </w:rPr>
        <w:t xml:space="preserve"> x </w:t>
      </w:r>
      <w:r w:rsidR="003D05FC" w:rsidRPr="003D05FC">
        <w:rPr>
          <w:b/>
          <w:bCs/>
        </w:rPr>
        <w:t>NE</w:t>
      </w:r>
      <w:r w:rsidRPr="003D05FC">
        <w:rPr>
          <w:b/>
          <w:bCs/>
        </w:rPr>
        <w:t xml:space="preserve">). </w:t>
      </w:r>
    </w:p>
    <w:p w:rsidR="00612CF0" w:rsidRDefault="00612CF0" w:rsidP="00E36041">
      <w:pPr>
        <w:spacing w:after="120"/>
        <w:jc w:val="both"/>
      </w:pPr>
      <w:r>
        <w:t xml:space="preserve">Čokoláda lidem chutná už aspoň 1 000 let. Když se zákeřný </w:t>
      </w:r>
      <w:proofErr w:type="spellStart"/>
      <w:r>
        <w:t>Hernán</w:t>
      </w:r>
      <w:proofErr w:type="spellEnd"/>
      <w:r>
        <w:t xml:space="preserve"> </w:t>
      </w:r>
      <w:proofErr w:type="spellStart"/>
      <w:r>
        <w:t>Cortés</w:t>
      </w:r>
      <w:proofErr w:type="spellEnd"/>
      <w:r>
        <w:t xml:space="preserve"> v 15.</w:t>
      </w:r>
      <w:r w:rsidR="003D05FC">
        <w:t xml:space="preserve"> </w:t>
      </w:r>
      <w:r>
        <w:t xml:space="preserve">století zmocnil paláce aztéckého vládce </w:t>
      </w:r>
      <w:proofErr w:type="spellStart"/>
      <w:r>
        <w:t>Montezumy</w:t>
      </w:r>
      <w:proofErr w:type="spellEnd"/>
      <w:r>
        <w:t>, našel v něm kromě zlata i</w:t>
      </w:r>
      <w:r w:rsidR="003D05FC">
        <w:t xml:space="preserve"> </w:t>
      </w:r>
      <w:r>
        <w:t>kakao. Malá zrnka Aztékové používali rovněž jako platidlo. Za 100 kakaových</w:t>
      </w:r>
      <w:r w:rsidR="003D05FC">
        <w:t xml:space="preserve"> </w:t>
      </w:r>
      <w:r>
        <w:t>bobů byl ke koupi mladý svalnatý otrok.</w:t>
      </w:r>
      <w:r w:rsidR="003D05FC">
        <w:t xml:space="preserve"> </w:t>
      </w:r>
      <w:r>
        <w:t xml:space="preserve">V kakaovém prášku je víc než </w:t>
      </w:r>
      <w:r>
        <w:lastRenderedPageBreak/>
        <w:t>400 různých látek, jejichž působení na člověka</w:t>
      </w:r>
      <w:r w:rsidR="003D05FC">
        <w:t xml:space="preserve"> </w:t>
      </w:r>
      <w:r>
        <w:t>dosud nebylo zcela prozkoumáno. Je už ovšem jisté, že pochoutka v</w:t>
      </w:r>
      <w:r w:rsidR="003D05FC">
        <w:t> </w:t>
      </w:r>
      <w:r>
        <w:t>přiměřených</w:t>
      </w:r>
      <w:r w:rsidR="003D05FC">
        <w:t xml:space="preserve"> </w:t>
      </w:r>
      <w:r>
        <w:t>dávkách mimo jiné dokáže odbourat stres, neklid, rozčilení, celkově povzbudit,</w:t>
      </w:r>
      <w:r w:rsidR="003D05FC">
        <w:t xml:space="preserve"> </w:t>
      </w:r>
      <w:r>
        <w:t>usnadnit průběh těhotenství, zmírnit menstruační potíže, chránit naše srdce a</w:t>
      </w:r>
      <w:r w:rsidR="003D05FC">
        <w:t xml:space="preserve"> </w:t>
      </w:r>
      <w:r>
        <w:t>cévy, tlumit kašel účinněji než běžné léky a mnoho dalšího. Ve Velké Británii se</w:t>
      </w:r>
      <w:r w:rsidR="003D05FC">
        <w:t xml:space="preserve"> </w:t>
      </w:r>
      <w:r>
        <w:t>dokonce uvažuje o to</w:t>
      </w:r>
      <w:r w:rsidR="003D05FC">
        <w:t>m</w:t>
      </w:r>
      <w:r>
        <w:t>, že by čokoládové výrobky mohly být předepisovány jako</w:t>
      </w:r>
      <w:r w:rsidR="003D05FC">
        <w:t xml:space="preserve"> </w:t>
      </w:r>
      <w:r>
        <w:t>léčivo.</w:t>
      </w:r>
      <w:r w:rsidR="003D05FC">
        <w:t xml:space="preserve"> </w:t>
      </w:r>
      <w:r>
        <w:t>Jak však výzkumy ukazují, blahodárné účinky má především černá čokoláda, u</w:t>
      </w:r>
      <w:r w:rsidR="003D05FC">
        <w:t xml:space="preserve"> </w:t>
      </w:r>
      <w:r>
        <w:t xml:space="preserve">nás zvaná hořká. Jsou totiž dány obsahem </w:t>
      </w:r>
      <w:proofErr w:type="spellStart"/>
      <w:r>
        <w:t>flavanolů</w:t>
      </w:r>
      <w:proofErr w:type="spellEnd"/>
      <w:r>
        <w:t>, které v sobě mají kakaové</w:t>
      </w:r>
      <w:r w:rsidR="003D05FC">
        <w:t xml:space="preserve"> </w:t>
      </w:r>
      <w:r>
        <w:t>boby. Ten je samozřejmě u hořké čokolády nejvyšší, u mléčné nižší a u bílé</w:t>
      </w:r>
      <w:r w:rsidR="003D05FC">
        <w:t xml:space="preserve"> </w:t>
      </w:r>
      <w:r>
        <w:t>nemusí být žádný.</w:t>
      </w:r>
      <w:r w:rsidR="003D05FC">
        <w:t xml:space="preserve"> </w:t>
      </w:r>
      <w:r>
        <w:t>„Na základě nových poznatků jsme vyvinuli převratnou řadu čokoládových</w:t>
      </w:r>
      <w:r w:rsidR="00E36041">
        <w:t xml:space="preserve"> </w:t>
      </w:r>
      <w:r>
        <w:t>produktů, které kromě skvělé chuti poskytují také ochranu zdraví,“ tvrdí zástupce</w:t>
      </w:r>
      <w:r w:rsidR="00E36041">
        <w:t xml:space="preserve"> </w:t>
      </w:r>
      <w:r>
        <w:t>jednoho z největších světových výrobců čokolády. „Jejich požívání snižuje krevní</w:t>
      </w:r>
      <w:r w:rsidR="00E36041">
        <w:t xml:space="preserve"> </w:t>
      </w:r>
      <w:r>
        <w:t>tlak a ředí krev podobně jako třeba aspirin. Do čokolády navíc přidáváme vitaminy</w:t>
      </w:r>
      <w:r w:rsidR="00E36041">
        <w:t xml:space="preserve"> </w:t>
      </w:r>
      <w:r>
        <w:t>a látky snižující hladinu cholesterolu. Je vhodná jak pro děti, tak pro dospělé.“</w:t>
      </w:r>
      <w:r w:rsidR="00E36041">
        <w:t xml:space="preserve"> </w:t>
      </w:r>
      <w:r>
        <w:t>Ve vlně nadšení ze zdravé sladké pochoutky pak trochu zanikají hlasy některých</w:t>
      </w:r>
      <w:r w:rsidR="00E36041">
        <w:t xml:space="preserve"> </w:t>
      </w:r>
      <w:r>
        <w:t xml:space="preserve">dietologů, podle nichž jsou </w:t>
      </w:r>
      <w:proofErr w:type="spellStart"/>
      <w:r>
        <w:t>flavanoly</w:t>
      </w:r>
      <w:proofErr w:type="spellEnd"/>
      <w:r>
        <w:t xml:space="preserve"> stejně jako v kakau obsaženy třeba i v ovoci,</w:t>
      </w:r>
      <w:r w:rsidR="00E36041">
        <w:t xml:space="preserve"> </w:t>
      </w:r>
      <w:r>
        <w:t>zelenině a celozrnném pečivu. Také není pochyb o tom, že si na čokoládu člověk</w:t>
      </w:r>
      <w:r w:rsidR="00E36041">
        <w:t xml:space="preserve"> </w:t>
      </w:r>
      <w:r>
        <w:t>může vytvořit návyk. Vědci, ale dosud nevědí, která konkrétní látka tuto závislost</w:t>
      </w:r>
      <w:r w:rsidR="00E36041">
        <w:t xml:space="preserve"> </w:t>
      </w:r>
      <w:r>
        <w:t>způsobuje.</w:t>
      </w:r>
    </w:p>
    <w:p w:rsidR="00AA6FDC" w:rsidRPr="00AB0C7A" w:rsidRDefault="00AA6FDC" w:rsidP="00E36041">
      <w:pPr>
        <w:spacing w:after="120"/>
        <w:jc w:val="both"/>
        <w:rPr>
          <w:b/>
          <w:bCs/>
        </w:rPr>
      </w:pPr>
    </w:p>
    <w:p w:rsidR="00AA6FDC" w:rsidRPr="00AB0C7A" w:rsidRDefault="00AA6FDC" w:rsidP="00E36041">
      <w:pPr>
        <w:spacing w:after="120"/>
        <w:jc w:val="both"/>
        <w:rPr>
          <w:b/>
          <w:bCs/>
        </w:rPr>
      </w:pPr>
      <w:r w:rsidRPr="00AB0C7A">
        <w:rPr>
          <w:b/>
          <w:bCs/>
        </w:rPr>
        <w:t>3. Pokus se najít odpovědi na tyto otázky:</w:t>
      </w:r>
    </w:p>
    <w:p w:rsidR="00AA6FDC" w:rsidRDefault="00AA6FDC" w:rsidP="00AA6FDC">
      <w:pPr>
        <w:pStyle w:val="Odstavecseseznamem"/>
        <w:numPr>
          <w:ilvl w:val="0"/>
          <w:numId w:val="5"/>
        </w:numPr>
        <w:spacing w:after="120"/>
        <w:jc w:val="both"/>
      </w:pPr>
      <w:r>
        <w:t>Do kterého roku přibližně spadají počátky čokolády?</w:t>
      </w:r>
    </w:p>
    <w:p w:rsidR="00AA6FDC" w:rsidRDefault="00AA6FDC" w:rsidP="00AA6FDC">
      <w:pPr>
        <w:pStyle w:val="Odstavecseseznamem"/>
        <w:numPr>
          <w:ilvl w:val="0"/>
          <w:numId w:val="5"/>
        </w:numPr>
        <w:spacing w:after="120"/>
        <w:jc w:val="both"/>
      </w:pPr>
      <w:r>
        <w:t>V jaké formě byla čokoláda původně podávána?</w:t>
      </w:r>
    </w:p>
    <w:p w:rsidR="00AA6FDC" w:rsidRDefault="00AA6FDC" w:rsidP="00AA6FDC">
      <w:pPr>
        <w:pStyle w:val="Odstavecseseznamem"/>
        <w:numPr>
          <w:ilvl w:val="0"/>
          <w:numId w:val="5"/>
        </w:numPr>
        <w:spacing w:after="120"/>
        <w:jc w:val="both"/>
      </w:pPr>
      <w:r>
        <w:t>V kterém století dorazila čokoláda do Evropy? Kdo ji do Evr</w:t>
      </w:r>
      <w:r w:rsidR="00AB0C7A">
        <w:t>opy přivezl?</w:t>
      </w:r>
    </w:p>
    <w:p w:rsidR="00AA6FDC" w:rsidRDefault="00AA6FDC" w:rsidP="00AA6FDC">
      <w:pPr>
        <w:pStyle w:val="Odstavecseseznamem"/>
        <w:numPr>
          <w:ilvl w:val="0"/>
          <w:numId w:val="5"/>
        </w:numPr>
        <w:spacing w:after="120"/>
        <w:jc w:val="both"/>
      </w:pPr>
      <w:r>
        <w:t>Jaký je původ slova čokoláda? Co toto slovo znamená (jaký má význam)?</w:t>
      </w:r>
    </w:p>
    <w:p w:rsidR="00AB0C7A" w:rsidRDefault="00AB0C7A" w:rsidP="00AA6FDC">
      <w:pPr>
        <w:pStyle w:val="Odstavecseseznamem"/>
        <w:numPr>
          <w:ilvl w:val="0"/>
          <w:numId w:val="5"/>
        </w:numPr>
        <w:spacing w:after="120"/>
        <w:jc w:val="both"/>
      </w:pPr>
      <w:r>
        <w:t>Zjisti 3 zajímavosti o čokoládě.</w:t>
      </w:r>
    </w:p>
    <w:p w:rsidR="00AB0C7A" w:rsidRPr="00612CF0" w:rsidRDefault="00AB0C7A" w:rsidP="00AA6FDC">
      <w:pPr>
        <w:pStyle w:val="Odstavecseseznamem"/>
        <w:numPr>
          <w:ilvl w:val="0"/>
          <w:numId w:val="5"/>
        </w:numPr>
        <w:spacing w:after="120"/>
        <w:jc w:val="both"/>
      </w:pPr>
      <w:r>
        <w:t xml:space="preserve">Máš rád/a čokoládu? Pokud ano, jak máš nejraději?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F74D7D" w:rsidRDefault="00F74D7D" w:rsidP="00B903B6">
      <w:pPr>
        <w:spacing w:after="0"/>
        <w:rPr>
          <w:b/>
          <w:bCs/>
          <w:sz w:val="28"/>
          <w:szCs w:val="28"/>
          <w:u w:val="single"/>
        </w:rPr>
      </w:pPr>
    </w:p>
    <w:p w:rsidR="00845299" w:rsidRPr="00845299" w:rsidRDefault="00845299" w:rsidP="00F74D7D">
      <w:pPr>
        <w:spacing w:after="120"/>
      </w:pPr>
      <w:r w:rsidRPr="00845299">
        <w:t>Vypracované úkoly z českého jazyka a dějepisu mi prosím pošli na e-mail r.bartlova</w:t>
      </w:r>
      <w:r w:rsidRPr="00845299">
        <w:t>@zsvelehrad.cz</w:t>
      </w:r>
      <w:r>
        <w:t>.</w:t>
      </w:r>
    </w:p>
    <w:p w:rsidR="00D30486" w:rsidRDefault="00D30486" w:rsidP="00F74D7D">
      <w:pPr>
        <w:spacing w:after="120"/>
        <w:rPr>
          <w:b/>
          <w:bCs/>
          <w:sz w:val="28"/>
          <w:szCs w:val="28"/>
          <w:u w:val="single"/>
        </w:rPr>
      </w:pPr>
    </w:p>
    <w:p w:rsidR="00F74D7D" w:rsidRPr="00F74D7D" w:rsidRDefault="00F74D7D" w:rsidP="00F74D7D">
      <w:pPr>
        <w:spacing w:after="120"/>
        <w:rPr>
          <w:b/>
          <w:bCs/>
          <w:sz w:val="28"/>
          <w:szCs w:val="28"/>
          <w:u w:val="single"/>
        </w:rPr>
      </w:pPr>
      <w:r w:rsidRPr="00F74D7D">
        <w:rPr>
          <w:b/>
          <w:bCs/>
          <w:sz w:val="28"/>
          <w:szCs w:val="28"/>
          <w:u w:val="single"/>
        </w:rPr>
        <w:t>Přírodopis</w:t>
      </w:r>
    </w:p>
    <w:p w:rsidR="00F74D7D" w:rsidRDefault="00F74D7D" w:rsidP="00F74D7D">
      <w:pPr>
        <w:spacing w:after="120"/>
      </w:pPr>
      <w:r>
        <w:t>1. Pokuste se zjistit základní informace o kakaovníku pravém + obrázek.</w:t>
      </w:r>
    </w:p>
    <w:p w:rsidR="00F74D7D" w:rsidRDefault="00F74D7D" w:rsidP="00F74D7D">
      <w:pPr>
        <w:spacing w:after="120"/>
      </w:pPr>
      <w:r>
        <w:t>2. Napiš, které země jsou největšími producenty kakaa.</w:t>
      </w:r>
    </w:p>
    <w:p w:rsidR="00F74D7D" w:rsidRDefault="00F74D7D" w:rsidP="00F74D7D">
      <w:pPr>
        <w:spacing w:after="120"/>
      </w:pPr>
      <w:r>
        <w:t>3. Jaké blahodárné účinky má kakao na lidský organismus?</w:t>
      </w:r>
    </w:p>
    <w:p w:rsidR="00F74D7D" w:rsidRDefault="00F74D7D" w:rsidP="00F74D7D">
      <w:pPr>
        <w:spacing w:after="120"/>
      </w:pPr>
      <w:r>
        <w:t>4. Komu může čokoláda ublížit nebo jej dokonce i zabít?</w:t>
      </w:r>
    </w:p>
    <w:p w:rsidR="00F74D7D" w:rsidRDefault="00F74D7D" w:rsidP="00F74D7D">
      <w:pPr>
        <w:spacing w:after="120"/>
      </w:pPr>
      <w:r>
        <w:t>5. Jaké podmínky musíte zajistit, pokud budete chtít kakaovník pěstovat doma?</w:t>
      </w:r>
    </w:p>
    <w:p w:rsidR="009C7408" w:rsidRDefault="00F74D7D" w:rsidP="00F74D7D">
      <w:pPr>
        <w:spacing w:after="120"/>
      </w:pPr>
      <w:r>
        <w:t xml:space="preserve">Pokuste se vypracovat v MS Word a pošlete na adresu: </w:t>
      </w:r>
      <w:hyperlink r:id="rId6" w:history="1">
        <w:r w:rsidR="00845299" w:rsidRPr="004D2091">
          <w:rPr>
            <w:rStyle w:val="Hypertextovodkaz"/>
          </w:rPr>
          <w:t>j.sukany@zsvelehrad.cz</w:t>
        </w:r>
      </w:hyperlink>
    </w:p>
    <w:p w:rsidR="00845299" w:rsidRDefault="00845299" w:rsidP="00F74D7D">
      <w:pPr>
        <w:spacing w:after="120"/>
      </w:pPr>
    </w:p>
    <w:p w:rsidR="00D30486" w:rsidRDefault="00D30486">
      <w:pPr>
        <w:rPr>
          <w:rFonts w:eastAsia="Times New Roman" w:cstheme="minorHAnsi"/>
          <w:b/>
          <w:bCs/>
          <w:color w:val="000000"/>
          <w:sz w:val="28"/>
          <w:szCs w:val="28"/>
          <w:u w:val="single"/>
          <w:shd w:val="clear" w:color="auto" w:fill="FFFFFF"/>
          <w:lang w:eastAsia="cs-CZ"/>
        </w:rPr>
      </w:pPr>
      <w:r>
        <w:rPr>
          <w:rFonts w:eastAsia="Times New Roman" w:cstheme="minorHAnsi"/>
          <w:b/>
          <w:bCs/>
          <w:color w:val="000000"/>
          <w:sz w:val="28"/>
          <w:szCs w:val="28"/>
          <w:u w:val="single"/>
          <w:shd w:val="clear" w:color="auto" w:fill="FFFFFF"/>
          <w:lang w:eastAsia="cs-CZ"/>
        </w:rPr>
        <w:br w:type="page"/>
      </w:r>
    </w:p>
    <w:p w:rsidR="00845299" w:rsidRPr="00845299" w:rsidRDefault="00845299" w:rsidP="00845299">
      <w:pPr>
        <w:rPr>
          <w:rFonts w:eastAsia="Times New Roman" w:cstheme="minorHAnsi"/>
          <w:b/>
          <w:bCs/>
          <w:color w:val="000000"/>
          <w:u w:val="single"/>
          <w:shd w:val="clear" w:color="auto" w:fill="FFFFFF"/>
          <w:lang w:eastAsia="cs-CZ"/>
        </w:rPr>
      </w:pPr>
      <w:r w:rsidRPr="00845299">
        <w:rPr>
          <w:rFonts w:cs="Arial"/>
          <w:b/>
          <w:bCs/>
          <w:caps/>
          <w:noProof/>
          <w:kern w:val="36"/>
          <w:sz w:val="28"/>
          <w:szCs w:val="28"/>
          <w:u w:val="single"/>
          <w:lang w:eastAsia="cs-CZ"/>
        </w:rPr>
        <w:lastRenderedPageBreak/>
        <w:drawing>
          <wp:anchor distT="0" distB="0" distL="114300" distR="114300" simplePos="0" relativeHeight="251659264" behindDoc="1" locked="0" layoutInCell="1" allowOverlap="1" wp14:anchorId="77BAB44D" wp14:editId="50A3EF26">
            <wp:simplePos x="0" y="0"/>
            <wp:positionH relativeFrom="column">
              <wp:posOffset>4152265</wp:posOffset>
            </wp:positionH>
            <wp:positionV relativeFrom="paragraph">
              <wp:posOffset>0</wp:posOffset>
            </wp:positionV>
            <wp:extent cx="1859280" cy="1112520"/>
            <wp:effectExtent l="0" t="0" r="7620" b="0"/>
            <wp:wrapTight wrapText="bothSides">
              <wp:wrapPolygon edited="0">
                <wp:start x="0" y="0"/>
                <wp:lineTo x="0" y="21082"/>
                <wp:lineTo x="21467" y="21082"/>
                <wp:lineTo x="21467" y="0"/>
                <wp:lineTo x="0" y="0"/>
              </wp:wrapPolygon>
            </wp:wrapTight>
            <wp:docPr id="1" name="obrázek 1" descr="C:\Users\Lenicka\AppData\Local\Microsoft\Windows\INetCache\Content.MSO\966A4D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icka\AppData\Local\Microsoft\Windows\INetCache\Content.MSO\966A4DFF.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28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299">
        <w:rPr>
          <w:rFonts w:eastAsia="Times New Roman" w:cstheme="minorHAnsi"/>
          <w:b/>
          <w:bCs/>
          <w:color w:val="000000"/>
          <w:sz w:val="28"/>
          <w:szCs w:val="28"/>
          <w:u w:val="single"/>
          <w:shd w:val="clear" w:color="auto" w:fill="FFFFFF"/>
          <w:lang w:eastAsia="cs-CZ"/>
        </w:rPr>
        <w:t xml:space="preserve">Matematika, fyzika                                                                                     </w:t>
      </w:r>
    </w:p>
    <w:p w:rsidR="00845299" w:rsidRPr="00FA4895" w:rsidRDefault="00845299" w:rsidP="00845299">
      <w:pPr>
        <w:shd w:val="clear" w:color="auto" w:fill="FFFFFF"/>
        <w:spacing w:after="405" w:line="240" w:lineRule="auto"/>
        <w:outlineLvl w:val="0"/>
        <w:rPr>
          <w:rFonts w:eastAsia="Times New Roman" w:cs="Arial"/>
          <w:bCs/>
          <w:caps/>
          <w:kern w:val="36"/>
          <w:lang w:eastAsia="cs-CZ"/>
        </w:rPr>
      </w:pPr>
      <w:r w:rsidRPr="00953DD2">
        <w:rPr>
          <w:rFonts w:eastAsia="Times New Roman" w:cs="Arial"/>
          <w:bCs/>
          <w:caps/>
          <w:color w:val="444444"/>
          <w:kern w:val="36"/>
          <w:lang w:eastAsia="cs-CZ"/>
        </w:rPr>
        <w:t>Pár</w:t>
      </w:r>
      <w:r w:rsidRPr="00FA4895">
        <w:rPr>
          <w:rFonts w:eastAsia="Times New Roman" w:cs="Arial"/>
          <w:bCs/>
          <w:caps/>
          <w:color w:val="444444"/>
          <w:kern w:val="36"/>
          <w:lang w:eastAsia="cs-CZ"/>
        </w:rPr>
        <w:t xml:space="preserve"> </w:t>
      </w:r>
      <w:r w:rsidRPr="00FA4895">
        <w:rPr>
          <w:rFonts w:eastAsia="Times New Roman" w:cs="Arial"/>
          <w:bCs/>
          <w:caps/>
          <w:kern w:val="36"/>
          <w:lang w:eastAsia="cs-CZ"/>
        </w:rPr>
        <w:t>FAKTŮ O ČOKOLÁDĚ, O KTERÝCH JSTE MOŽNÁ NEVĚDĚLI</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87683D">
        <w:rPr>
          <w:rFonts w:eastAsia="Times New Roman" w:cs="Arial"/>
          <w:bCs/>
          <w:lang w:eastAsia="cs-CZ"/>
        </w:rPr>
        <w:t>Tabulková čokoláda vznikla v roce 1847.</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FA4895">
        <w:rPr>
          <w:rFonts w:eastAsia="Times New Roman" w:cs="Arial"/>
          <w:lang w:eastAsia="cs-CZ"/>
        </w:rPr>
        <w:t>Kakaové lusky na </w:t>
      </w:r>
      <w:hyperlink r:id="rId8" w:history="1">
        <w:r w:rsidRPr="0087683D">
          <w:rPr>
            <w:rFonts w:eastAsia="Times New Roman" w:cs="Arial"/>
            <w:bCs/>
            <w:lang w:eastAsia="cs-CZ"/>
          </w:rPr>
          <w:t>10 tabulek čokolády</w:t>
        </w:r>
      </w:hyperlink>
      <w:r w:rsidRPr="00FA4895">
        <w:rPr>
          <w:rFonts w:eastAsia="Times New Roman" w:cs="Arial"/>
          <w:lang w:eastAsia="cs-CZ"/>
        </w:rPr>
        <w:t> vyprodukuje kakaovník za rok.</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FA4895">
        <w:rPr>
          <w:rFonts w:eastAsia="Times New Roman" w:cs="Arial"/>
          <w:lang w:eastAsia="cs-CZ"/>
        </w:rPr>
        <w:t>Čokoláda byla po 90 % své historie konzumována jako </w:t>
      </w:r>
      <w:r w:rsidRPr="0087683D">
        <w:rPr>
          <w:rFonts w:eastAsia="Times New Roman" w:cs="Arial"/>
          <w:bCs/>
          <w:lang w:eastAsia="cs-CZ"/>
        </w:rPr>
        <w:t>nápoj</w:t>
      </w:r>
      <w:r w:rsidRPr="00FA4895">
        <w:rPr>
          <w:rFonts w:eastAsia="Times New Roman" w:cs="Arial"/>
          <w:lang w:eastAsia="cs-CZ"/>
        </w:rPr>
        <w:t>.</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FA4895">
        <w:rPr>
          <w:rFonts w:eastAsia="Times New Roman" w:cs="Arial"/>
          <w:lang w:eastAsia="cs-CZ"/>
        </w:rPr>
        <w:t xml:space="preserve">Aztécký vládce </w:t>
      </w:r>
      <w:proofErr w:type="spellStart"/>
      <w:r w:rsidRPr="00FA4895">
        <w:rPr>
          <w:rFonts w:eastAsia="Times New Roman" w:cs="Arial"/>
          <w:lang w:eastAsia="cs-CZ"/>
        </w:rPr>
        <w:t>Montezuma</w:t>
      </w:r>
      <w:proofErr w:type="spellEnd"/>
      <w:r w:rsidRPr="00FA4895">
        <w:rPr>
          <w:rFonts w:eastAsia="Times New Roman" w:cs="Arial"/>
          <w:lang w:eastAsia="cs-CZ"/>
        </w:rPr>
        <w:t xml:space="preserve"> II. pil 50 horkých čokolád každý den.</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FA4895">
        <w:rPr>
          <w:rFonts w:eastAsia="Times New Roman" w:cs="Arial"/>
          <w:lang w:eastAsia="cs-CZ"/>
        </w:rPr>
        <w:t>Za války Severu proti Jihu byl vojákům někdy vyplácený žold v čokoládě.</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FA4895">
        <w:rPr>
          <w:rFonts w:eastAsia="Times New Roman" w:cs="Arial"/>
          <w:lang w:eastAsia="cs-CZ"/>
        </w:rPr>
        <w:t>Čokoláda není jen mléčná, tmavá a bílá, ale i </w:t>
      </w:r>
      <w:r w:rsidRPr="0087683D">
        <w:rPr>
          <w:rFonts w:eastAsia="Times New Roman" w:cs="Arial"/>
          <w:bCs/>
          <w:lang w:eastAsia="cs-CZ"/>
        </w:rPr>
        <w:t>blonďatá.</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FA4895">
        <w:rPr>
          <w:rFonts w:eastAsia="Times New Roman" w:cs="Arial"/>
          <w:lang w:eastAsia="cs-CZ"/>
        </w:rPr>
        <w:t>Pro psy a kočky je čokoláda </w:t>
      </w:r>
      <w:r w:rsidRPr="0087683D">
        <w:rPr>
          <w:rFonts w:eastAsia="Times New Roman" w:cs="Arial"/>
          <w:bCs/>
          <w:lang w:eastAsia="cs-CZ"/>
        </w:rPr>
        <w:t>jedovatá.</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hyperlink r:id="rId9" w:history="1">
        <w:r w:rsidRPr="0087683D">
          <w:rPr>
            <w:rFonts w:eastAsia="Times New Roman" w:cs="Arial"/>
            <w:bCs/>
            <w:lang w:eastAsia="cs-CZ"/>
          </w:rPr>
          <w:t>Čokoláda</w:t>
        </w:r>
      </w:hyperlink>
      <w:r w:rsidRPr="0087683D">
        <w:rPr>
          <w:rFonts w:eastAsia="Times New Roman" w:cs="Arial"/>
          <w:bCs/>
          <w:lang w:eastAsia="cs-CZ"/>
        </w:rPr>
        <w:t> může zachraňovat životy:</w:t>
      </w:r>
      <w:r w:rsidRPr="00FA4895">
        <w:rPr>
          <w:rFonts w:eastAsia="Times New Roman" w:cs="Arial"/>
          <w:lang w:eastAsia="cs-CZ"/>
        </w:rPr>
        <w:t> jeden obchodník s čokoládou kvůli (doslova) „životnímu obchodu“ zmeškal odjezd Titaniku.</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FA4895">
        <w:rPr>
          <w:rFonts w:eastAsia="Times New Roman" w:cs="Arial"/>
          <w:lang w:eastAsia="cs-CZ"/>
        </w:rPr>
        <w:t>Bílá čokoláda není technicky čokoláda, neobsahuje totiž kakao.</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FA4895">
        <w:rPr>
          <w:rFonts w:eastAsia="Times New Roman" w:cs="Arial"/>
          <w:lang w:eastAsia="cs-CZ"/>
        </w:rPr>
        <w:t>Na výrobu j</w:t>
      </w:r>
      <w:r w:rsidRPr="0087683D">
        <w:rPr>
          <w:rFonts w:eastAsia="Times New Roman" w:cs="Arial"/>
          <w:lang w:eastAsia="cs-CZ"/>
        </w:rPr>
        <w:t>edné čokolády o hmotnosti 100 g je potřeba 89</w:t>
      </w:r>
      <w:r w:rsidRPr="00FA4895">
        <w:rPr>
          <w:rFonts w:eastAsia="Times New Roman" w:cs="Arial"/>
          <w:lang w:eastAsia="cs-CZ"/>
        </w:rPr>
        <w:t xml:space="preserve"> kakaových zrn.</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FA4895">
        <w:rPr>
          <w:rFonts w:eastAsia="Times New Roman" w:cs="Arial"/>
          <w:lang w:eastAsia="cs-CZ"/>
        </w:rPr>
        <w:t xml:space="preserve">Každou </w:t>
      </w:r>
      <w:r>
        <w:rPr>
          <w:rFonts w:eastAsia="Times New Roman" w:cs="Arial"/>
          <w:lang w:eastAsia="cs-CZ"/>
        </w:rPr>
        <w:t>sekundu</w:t>
      </w:r>
      <w:r w:rsidRPr="00FA4895">
        <w:rPr>
          <w:rFonts w:eastAsia="Times New Roman" w:cs="Arial"/>
          <w:lang w:eastAsia="cs-CZ"/>
        </w:rPr>
        <w:t xml:space="preserve"> snědí všichni obyvatelé USA dohromady </w:t>
      </w:r>
      <w:r w:rsidRPr="0087683D">
        <w:rPr>
          <w:rFonts w:eastAsia="Times New Roman" w:cs="Arial"/>
          <w:bCs/>
          <w:lang w:eastAsia="cs-CZ"/>
        </w:rPr>
        <w:t>50 kg čokolády.</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87683D">
        <w:rPr>
          <w:rFonts w:cs="Arial"/>
          <w:color w:val="1F1F1F"/>
          <w:shd w:val="clear" w:color="auto" w:fill="FFFFFF"/>
        </w:rPr>
        <w:t>V Belgii vyrobí až 220 tisíc tun čokolády za rok a největším prodejním místem čokolády v Belgii je letiště.</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FA4895">
        <w:rPr>
          <w:rFonts w:eastAsia="Times New Roman" w:cs="Arial"/>
          <w:lang w:eastAsia="cs-CZ"/>
        </w:rPr>
        <w:t>Když budete jíst každý den </w:t>
      </w:r>
      <w:hyperlink r:id="rId10" w:history="1">
        <w:r w:rsidRPr="0087683D">
          <w:rPr>
            <w:rFonts w:eastAsia="Times New Roman" w:cs="Arial"/>
            <w:bCs/>
            <w:lang w:eastAsia="cs-CZ"/>
          </w:rPr>
          <w:t>tmavou čokoládu</w:t>
        </w:r>
      </w:hyperlink>
      <w:r w:rsidRPr="00FA4895">
        <w:rPr>
          <w:rFonts w:eastAsia="Times New Roman" w:cs="Arial"/>
          <w:lang w:eastAsia="cs-CZ"/>
        </w:rPr>
        <w:t>, snížíte riziko srdečních onemocnění o jednu třetinu.</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hyperlink r:id="rId11" w:history="1">
        <w:r w:rsidRPr="0087683D">
          <w:rPr>
            <w:rFonts w:eastAsia="Times New Roman" w:cs="Arial"/>
            <w:bCs/>
            <w:lang w:eastAsia="cs-CZ"/>
          </w:rPr>
          <w:t>Čokoláda</w:t>
        </w:r>
      </w:hyperlink>
      <w:r w:rsidRPr="00FA4895">
        <w:rPr>
          <w:rFonts w:eastAsia="Times New Roman" w:cs="Arial"/>
          <w:lang w:eastAsia="cs-CZ"/>
        </w:rPr>
        <w:t> působí v ústech protizánětlivě a chrání před zubním kazem, na rozdíl od bonbonů.</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FA4895">
        <w:rPr>
          <w:rFonts w:eastAsia="Times New Roman" w:cs="Arial"/>
          <w:lang w:eastAsia="cs-CZ"/>
        </w:rPr>
        <w:t>V roce 2013 vydali Belgičané </w:t>
      </w:r>
      <w:r w:rsidRPr="0087683D">
        <w:rPr>
          <w:rFonts w:eastAsia="Times New Roman" w:cs="Arial"/>
          <w:bCs/>
          <w:lang w:eastAsia="cs-CZ"/>
        </w:rPr>
        <w:t>poštovní známku z čokolády.</w:t>
      </w:r>
    </w:p>
    <w:p w:rsidR="00845299" w:rsidRPr="0087683D"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FA4895">
        <w:rPr>
          <w:rFonts w:eastAsia="Times New Roman" w:cs="Arial"/>
          <w:lang w:eastAsia="cs-CZ"/>
        </w:rPr>
        <w:t>Smrtelná dávka čokolády je pro člověka asi 11 kg.</w:t>
      </w:r>
    </w:p>
    <w:p w:rsidR="00845299" w:rsidRPr="00FA4895"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87683D">
        <w:rPr>
          <w:rFonts w:cs="Arial"/>
          <w:color w:val="212529"/>
        </w:rPr>
        <w:t>Čokoládový průmysl </w:t>
      </w:r>
      <w:r w:rsidRPr="0087683D">
        <w:rPr>
          <w:rFonts w:cs="Arial"/>
          <w:bCs/>
          <w:color w:val="212529"/>
        </w:rPr>
        <w:t>má obrat asi 110 miliard dolarů</w:t>
      </w:r>
      <w:r w:rsidRPr="0087683D">
        <w:rPr>
          <w:rFonts w:cs="Arial"/>
          <w:color w:val="212529"/>
        </w:rPr>
        <w:t> ročně.</w:t>
      </w:r>
    </w:p>
    <w:p w:rsidR="00845299" w:rsidRPr="0087683D" w:rsidRDefault="00845299" w:rsidP="00845299">
      <w:pPr>
        <w:numPr>
          <w:ilvl w:val="1"/>
          <w:numId w:val="7"/>
        </w:numPr>
        <w:shd w:val="clear" w:color="auto" w:fill="FFFFFF"/>
        <w:spacing w:before="100" w:beforeAutospacing="1" w:after="100" w:afterAutospacing="1" w:line="240" w:lineRule="auto"/>
        <w:jc w:val="both"/>
        <w:rPr>
          <w:rFonts w:eastAsia="Times New Roman" w:cs="Arial"/>
          <w:lang w:eastAsia="cs-CZ"/>
        </w:rPr>
      </w:pPr>
      <w:r w:rsidRPr="00FA4895">
        <w:rPr>
          <w:rFonts w:eastAsia="Times New Roman" w:cs="Arial"/>
          <w:lang w:eastAsia="cs-CZ"/>
        </w:rPr>
        <w:t>Čokoláda je jediná jedlá substance, která se rozpouští při teplotě nižší, než má lidské tělo. To je důvod, proč se rozpouští v ústech. Této vlastnosti využívá </w:t>
      </w:r>
      <w:hyperlink r:id="rId12" w:history="1">
        <w:r w:rsidRPr="0087683D">
          <w:rPr>
            <w:rFonts w:eastAsia="Times New Roman" w:cs="Arial"/>
            <w:bCs/>
            <w:lang w:eastAsia="cs-CZ"/>
          </w:rPr>
          <w:t>čokoláda do fontány</w:t>
        </w:r>
      </w:hyperlink>
      <w:r w:rsidRPr="00FA4895">
        <w:rPr>
          <w:rFonts w:eastAsia="Times New Roman" w:cs="Arial"/>
          <w:lang w:eastAsia="cs-CZ"/>
        </w:rPr>
        <w:t>.</w:t>
      </w:r>
    </w:p>
    <w:p w:rsidR="00845299" w:rsidRPr="0087683D" w:rsidRDefault="00845299" w:rsidP="00845299">
      <w:pPr>
        <w:pStyle w:val="Odstavecseseznamem"/>
        <w:numPr>
          <w:ilvl w:val="1"/>
          <w:numId w:val="7"/>
        </w:numPr>
        <w:spacing w:after="0" w:line="240" w:lineRule="auto"/>
        <w:jc w:val="both"/>
        <w:rPr>
          <w:rFonts w:eastAsia="Times New Roman" w:cstheme="minorHAnsi"/>
          <w:lang w:eastAsia="cs-CZ"/>
        </w:rPr>
      </w:pPr>
      <w:r w:rsidRPr="0087683D">
        <w:rPr>
          <w:rFonts w:eastAsia="Times New Roman" w:cstheme="minorHAnsi"/>
          <w:shd w:val="clear" w:color="auto" w:fill="FFFFFF"/>
          <w:lang w:eastAsia="cs-CZ"/>
        </w:rPr>
        <w:t>Největší čokoláda na světě váží 4410 kilo a měří 560 centimetrů, čokoláda byla vyrobena</w:t>
      </w:r>
      <w:r w:rsidRPr="0087683D">
        <w:rPr>
          <w:rFonts w:cstheme="minorHAnsi"/>
          <w:shd w:val="clear" w:color="auto" w:fill="FFFFFF"/>
        </w:rPr>
        <w:t> v továrně na cukrovinky v armé</w:t>
      </w:r>
      <w:r>
        <w:rPr>
          <w:rFonts w:cstheme="minorHAnsi"/>
          <w:shd w:val="clear" w:color="auto" w:fill="FFFFFF"/>
        </w:rPr>
        <w:t>nské metropoli Jerevanu. Tabulka</w:t>
      </w:r>
      <w:r w:rsidRPr="0087683D">
        <w:rPr>
          <w:rFonts w:cstheme="minorHAnsi"/>
          <w:shd w:val="clear" w:color="auto" w:fill="FFFFFF"/>
        </w:rPr>
        <w:t xml:space="preserve"> čokolády</w:t>
      </w:r>
      <w:r>
        <w:rPr>
          <w:rFonts w:cstheme="minorHAnsi"/>
          <w:shd w:val="clear" w:color="auto" w:fill="FFFFFF"/>
        </w:rPr>
        <w:t xml:space="preserve"> je díky svým rozměrům zapsaná do</w:t>
      </w:r>
      <w:r w:rsidRPr="0087683D">
        <w:rPr>
          <w:rFonts w:cstheme="minorHAnsi"/>
          <w:shd w:val="clear" w:color="auto" w:fill="FFFFFF"/>
        </w:rPr>
        <w:t xml:space="preserve"> Guinessovy knihy rekordů</w:t>
      </w:r>
      <w:r w:rsidRPr="0087683D">
        <w:rPr>
          <w:rFonts w:eastAsia="Times New Roman" w:cstheme="minorHAnsi"/>
          <w:shd w:val="clear" w:color="auto" w:fill="FFFFFF"/>
          <w:lang w:eastAsia="cs-CZ"/>
        </w:rPr>
        <w:t>. Pochutina úctyhodných rozměrů váží 4410 kilogramů, je 560 centimetrů dlouhá, 275 centimetrů široká a 25 centimetrů silná. Čokoláda obsahuje všechny přírodní ingredience, včetně 70 procent kakaové hmoty.</w:t>
      </w:r>
    </w:p>
    <w:p w:rsidR="00845299" w:rsidRPr="0087683D" w:rsidRDefault="00845299" w:rsidP="00845299">
      <w:pPr>
        <w:spacing w:after="0" w:line="240" w:lineRule="auto"/>
        <w:ind w:left="1080"/>
        <w:rPr>
          <w:rFonts w:eastAsia="Times New Roman" w:cstheme="minorHAnsi"/>
          <w:lang w:eastAsia="cs-CZ"/>
        </w:rPr>
      </w:pPr>
      <w:r>
        <w:rPr>
          <w:rFonts w:cs="Arial"/>
          <w:noProof/>
          <w:lang w:eastAsia="cs-CZ"/>
        </w:rPr>
        <w:drawing>
          <wp:anchor distT="0" distB="0" distL="114300" distR="114300" simplePos="0" relativeHeight="251660288" behindDoc="1" locked="0" layoutInCell="1" allowOverlap="1" wp14:anchorId="3C1A6457" wp14:editId="5B8827C8">
            <wp:simplePos x="0" y="0"/>
            <wp:positionH relativeFrom="column">
              <wp:posOffset>4457065</wp:posOffset>
            </wp:positionH>
            <wp:positionV relativeFrom="paragraph">
              <wp:posOffset>171450</wp:posOffset>
            </wp:positionV>
            <wp:extent cx="1866900" cy="1659890"/>
            <wp:effectExtent l="0" t="0" r="0" b="0"/>
            <wp:wrapTight wrapText="bothSides">
              <wp:wrapPolygon edited="0">
                <wp:start x="0" y="0"/>
                <wp:lineTo x="0" y="21319"/>
                <wp:lineTo x="21380" y="21319"/>
                <wp:lineTo x="21380" y="0"/>
                <wp:lineTo x="0" y="0"/>
              </wp:wrapPolygon>
            </wp:wrapTight>
            <wp:docPr id="2" name="obrázek 2" descr="C:\Users\Lenicka\AppData\Local\Microsoft\Windows\INetCache\Content.MSO\58F41E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icka\AppData\Local\Microsoft\Windows\INetCache\Content.MSO\58F41E2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900" cy="1659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299" w:rsidRDefault="00845299" w:rsidP="00845299">
      <w:pPr>
        <w:shd w:val="clear" w:color="auto" w:fill="FFFFFF"/>
        <w:spacing w:line="240" w:lineRule="auto"/>
        <w:rPr>
          <w:rFonts w:eastAsia="Times New Roman" w:cs="Arial"/>
          <w:lang w:eastAsia="cs-CZ"/>
        </w:rPr>
      </w:pPr>
      <w:r w:rsidRPr="00DE4FAE">
        <w:rPr>
          <w:rFonts w:eastAsia="Times New Roman" w:cs="Arial"/>
          <w:lang w:eastAsia="cs-CZ"/>
        </w:rPr>
        <w:t xml:space="preserve"> Pokus se odpovědět na následující</w:t>
      </w:r>
      <w:r>
        <w:rPr>
          <w:rFonts w:eastAsia="Times New Roman" w:cs="Arial"/>
          <w:lang w:eastAsia="cs-CZ"/>
        </w:rPr>
        <w:t xml:space="preserve"> otázky:                    </w:t>
      </w:r>
    </w:p>
    <w:p w:rsidR="00845299" w:rsidRPr="00974059" w:rsidRDefault="00845299" w:rsidP="00845299">
      <w:pPr>
        <w:pStyle w:val="Odstavecseseznamem"/>
        <w:numPr>
          <w:ilvl w:val="0"/>
          <w:numId w:val="6"/>
        </w:numPr>
        <w:shd w:val="clear" w:color="auto" w:fill="FFFFFF"/>
        <w:spacing w:line="240" w:lineRule="auto"/>
        <w:jc w:val="both"/>
        <w:rPr>
          <w:rFonts w:eastAsia="Times New Roman" w:cs="Arial"/>
          <w:lang w:eastAsia="cs-CZ"/>
        </w:rPr>
      </w:pPr>
      <w:r w:rsidRPr="00974059">
        <w:rPr>
          <w:rFonts w:eastAsia="Times New Roman" w:cs="Arial"/>
          <w:lang w:eastAsia="cs-CZ"/>
        </w:rPr>
        <w:t xml:space="preserve">Kolik vypil </w:t>
      </w:r>
      <w:r w:rsidRPr="00FA4895">
        <w:rPr>
          <w:rFonts w:eastAsia="Times New Roman" w:cs="Arial"/>
          <w:lang w:eastAsia="cs-CZ"/>
        </w:rPr>
        <w:t xml:space="preserve">Aztécký vládce </w:t>
      </w:r>
      <w:proofErr w:type="spellStart"/>
      <w:r w:rsidRPr="00FA4895">
        <w:rPr>
          <w:rFonts w:eastAsia="Times New Roman" w:cs="Arial"/>
          <w:lang w:eastAsia="cs-CZ"/>
        </w:rPr>
        <w:t>Montezuma</w:t>
      </w:r>
      <w:proofErr w:type="spellEnd"/>
      <w:r w:rsidRPr="00FA4895">
        <w:rPr>
          <w:rFonts w:eastAsia="Times New Roman" w:cs="Arial"/>
          <w:lang w:eastAsia="cs-CZ"/>
        </w:rPr>
        <w:t xml:space="preserve"> II</w:t>
      </w:r>
      <w:r>
        <w:rPr>
          <w:rFonts w:eastAsia="Times New Roman" w:cs="Arial"/>
          <w:lang w:eastAsia="cs-CZ"/>
        </w:rPr>
        <w:t>.</w:t>
      </w:r>
      <w:r w:rsidRPr="00974059">
        <w:rPr>
          <w:rFonts w:eastAsia="Times New Roman" w:cs="Arial"/>
          <w:lang w:eastAsia="cs-CZ"/>
        </w:rPr>
        <w:t xml:space="preserve"> horkých čokolád za jeden rok (nepřestupný rok)?</w:t>
      </w:r>
    </w:p>
    <w:p w:rsidR="00845299" w:rsidRPr="00974059" w:rsidRDefault="00845299" w:rsidP="00845299">
      <w:pPr>
        <w:pStyle w:val="Odstavecseseznamem"/>
        <w:numPr>
          <w:ilvl w:val="0"/>
          <w:numId w:val="6"/>
        </w:numPr>
        <w:shd w:val="clear" w:color="auto" w:fill="FFFFFF"/>
        <w:spacing w:line="240" w:lineRule="auto"/>
        <w:jc w:val="both"/>
        <w:rPr>
          <w:rFonts w:eastAsia="Times New Roman" w:cs="Arial"/>
          <w:lang w:eastAsia="cs-CZ"/>
        </w:rPr>
      </w:pPr>
      <w:r w:rsidRPr="00974059">
        <w:rPr>
          <w:rFonts w:eastAsia="Times New Roman" w:cs="Arial"/>
          <w:lang w:eastAsia="cs-CZ"/>
        </w:rPr>
        <w:t xml:space="preserve">Kolik tun čokolády vyrobí průměrně za jeden měsíc v Belgii? </w:t>
      </w:r>
      <w:r>
        <w:rPr>
          <w:rFonts w:eastAsia="Times New Roman" w:cs="Arial"/>
          <w:lang w:eastAsia="cs-CZ"/>
        </w:rPr>
        <w:t xml:space="preserve">Výsledek vyjádři jako celé číslo. </w:t>
      </w:r>
      <w:r w:rsidRPr="00974059">
        <w:rPr>
          <w:rFonts w:eastAsia="Times New Roman" w:cs="Arial"/>
          <w:lang w:eastAsia="cs-CZ"/>
        </w:rPr>
        <w:t>(pro jednodušší výpočet předpokládejme, že měsíce jsou stejně dlouhé)</w:t>
      </w:r>
    </w:p>
    <w:p w:rsidR="00845299" w:rsidRPr="00974059" w:rsidRDefault="00845299" w:rsidP="00845299">
      <w:pPr>
        <w:pStyle w:val="Odstavecseseznamem"/>
        <w:numPr>
          <w:ilvl w:val="0"/>
          <w:numId w:val="6"/>
        </w:numPr>
        <w:shd w:val="clear" w:color="auto" w:fill="FFFFFF"/>
        <w:spacing w:line="240" w:lineRule="auto"/>
        <w:jc w:val="both"/>
        <w:rPr>
          <w:rFonts w:eastAsia="Times New Roman" w:cs="Arial"/>
          <w:lang w:eastAsia="cs-CZ"/>
        </w:rPr>
      </w:pPr>
      <w:r w:rsidRPr="00974059">
        <w:rPr>
          <w:rFonts w:eastAsia="Times New Roman" w:cs="Arial"/>
          <w:lang w:eastAsia="cs-CZ"/>
        </w:rPr>
        <w:t xml:space="preserve">Kolik tun čokolády </w:t>
      </w:r>
      <w:r w:rsidRPr="00FA4895">
        <w:rPr>
          <w:rFonts w:eastAsia="Times New Roman" w:cs="Arial"/>
          <w:lang w:eastAsia="cs-CZ"/>
        </w:rPr>
        <w:t>snědí všichni obyvatelé USA dohromady </w:t>
      </w:r>
      <w:r w:rsidRPr="00974059">
        <w:rPr>
          <w:rFonts w:eastAsia="Times New Roman" w:cs="Arial"/>
          <w:lang w:eastAsia="cs-CZ"/>
        </w:rPr>
        <w:t>za jednu hodinu?</w:t>
      </w:r>
      <w:r>
        <w:rPr>
          <w:rFonts w:eastAsia="Times New Roman" w:cs="Arial"/>
          <w:lang w:eastAsia="cs-CZ"/>
        </w:rPr>
        <w:t xml:space="preserve"> Kolik tun čokolády je to za jeden den?</w:t>
      </w:r>
    </w:p>
    <w:p w:rsidR="00845299" w:rsidRPr="00974059" w:rsidRDefault="00845299" w:rsidP="00845299">
      <w:pPr>
        <w:pStyle w:val="Odstavecseseznamem"/>
        <w:numPr>
          <w:ilvl w:val="0"/>
          <w:numId w:val="6"/>
        </w:numPr>
        <w:shd w:val="clear" w:color="auto" w:fill="FFFFFF"/>
        <w:spacing w:line="240" w:lineRule="auto"/>
        <w:jc w:val="both"/>
        <w:rPr>
          <w:rFonts w:eastAsia="Times New Roman" w:cs="Arial"/>
          <w:lang w:eastAsia="cs-CZ"/>
        </w:rPr>
      </w:pPr>
      <w:r w:rsidRPr="00974059">
        <w:rPr>
          <w:rFonts w:eastAsia="Times New Roman" w:cs="Arial"/>
          <w:lang w:eastAsia="cs-CZ"/>
        </w:rPr>
        <w:t>Kolik let uplynulo od vzniku tabulkové čokolády?</w:t>
      </w:r>
    </w:p>
    <w:p w:rsidR="00845299" w:rsidRPr="00974059" w:rsidRDefault="00845299" w:rsidP="00845299">
      <w:pPr>
        <w:pStyle w:val="Odstavecseseznamem"/>
        <w:numPr>
          <w:ilvl w:val="0"/>
          <w:numId w:val="6"/>
        </w:numPr>
        <w:shd w:val="clear" w:color="auto" w:fill="FFFFFF"/>
        <w:spacing w:line="240" w:lineRule="auto"/>
        <w:jc w:val="both"/>
        <w:rPr>
          <w:rFonts w:eastAsia="Times New Roman" w:cs="Arial"/>
          <w:lang w:eastAsia="cs-CZ"/>
        </w:rPr>
      </w:pPr>
      <w:r w:rsidRPr="00974059">
        <w:rPr>
          <w:rFonts w:eastAsia="Times New Roman" w:cs="Arial"/>
          <w:lang w:eastAsia="cs-CZ"/>
        </w:rPr>
        <w:t>Kolik kakaových zrn je potřeba na výrobu čokolád pro celou 6. třídu? (čokoláda váží 100 g)</w:t>
      </w:r>
    </w:p>
    <w:p w:rsidR="00845299" w:rsidRDefault="00845299" w:rsidP="00845299">
      <w:pPr>
        <w:pStyle w:val="Odstavecseseznamem"/>
        <w:numPr>
          <w:ilvl w:val="0"/>
          <w:numId w:val="6"/>
        </w:numPr>
        <w:shd w:val="clear" w:color="auto" w:fill="FFFFFF"/>
        <w:spacing w:line="240" w:lineRule="auto"/>
        <w:jc w:val="both"/>
        <w:rPr>
          <w:rFonts w:eastAsia="Times New Roman" w:cs="Arial"/>
          <w:lang w:eastAsia="cs-CZ"/>
        </w:rPr>
      </w:pPr>
      <w:r w:rsidRPr="00974059">
        <w:rPr>
          <w:rFonts w:eastAsia="Times New Roman" w:cs="Arial"/>
          <w:lang w:eastAsia="cs-CZ"/>
        </w:rPr>
        <w:t>Snězení kolika čokolád o hmotnosti 250 g může způsobit smrt člověka?</w:t>
      </w:r>
    </w:p>
    <w:p w:rsidR="00845299" w:rsidRPr="00974059" w:rsidRDefault="00845299" w:rsidP="00845299">
      <w:pPr>
        <w:pStyle w:val="Odstavecseseznamem"/>
        <w:numPr>
          <w:ilvl w:val="0"/>
          <w:numId w:val="6"/>
        </w:numPr>
        <w:shd w:val="clear" w:color="auto" w:fill="FFFFFF"/>
        <w:spacing w:line="240" w:lineRule="auto"/>
        <w:jc w:val="both"/>
        <w:rPr>
          <w:rFonts w:eastAsia="Times New Roman" w:cs="Arial"/>
          <w:lang w:eastAsia="cs-CZ"/>
        </w:rPr>
      </w:pPr>
      <w:r>
        <w:rPr>
          <w:rFonts w:eastAsia="Times New Roman" w:cs="Arial"/>
          <w:lang w:eastAsia="cs-CZ"/>
        </w:rPr>
        <w:t>Za kolik let vyprodukuje kakaovník kakaové lusky na 55 tabulek čokolády?</w:t>
      </w:r>
    </w:p>
    <w:p w:rsidR="00845299" w:rsidRDefault="00845299" w:rsidP="00845299">
      <w:pPr>
        <w:pStyle w:val="Odstavecseseznamem"/>
        <w:numPr>
          <w:ilvl w:val="0"/>
          <w:numId w:val="6"/>
        </w:numPr>
        <w:shd w:val="clear" w:color="auto" w:fill="FFFFFF"/>
        <w:spacing w:line="240" w:lineRule="auto"/>
        <w:jc w:val="both"/>
        <w:rPr>
          <w:rFonts w:eastAsia="Times New Roman" w:cs="Arial"/>
          <w:lang w:eastAsia="cs-CZ"/>
        </w:rPr>
      </w:pPr>
      <w:r w:rsidRPr="00974059">
        <w:rPr>
          <w:rFonts w:eastAsia="Times New Roman" w:cs="Arial"/>
          <w:lang w:eastAsia="cs-CZ"/>
        </w:rPr>
        <w:t>Kolik nul je v čísle, které udává roční obrat čokoládového průmyslu v dolarech?</w:t>
      </w:r>
    </w:p>
    <w:p w:rsidR="00845299" w:rsidRDefault="00845299" w:rsidP="00845299">
      <w:pPr>
        <w:pStyle w:val="Odstavecseseznamem"/>
        <w:numPr>
          <w:ilvl w:val="0"/>
          <w:numId w:val="6"/>
        </w:numPr>
        <w:shd w:val="clear" w:color="auto" w:fill="FFFFFF"/>
        <w:spacing w:line="240" w:lineRule="auto"/>
        <w:jc w:val="both"/>
        <w:rPr>
          <w:rFonts w:eastAsia="Times New Roman" w:cs="Arial"/>
          <w:lang w:eastAsia="cs-CZ"/>
        </w:rPr>
      </w:pPr>
      <w:r>
        <w:rPr>
          <w:rFonts w:eastAsia="Times New Roman" w:cs="Arial"/>
          <w:lang w:eastAsia="cs-CZ"/>
        </w:rPr>
        <w:lastRenderedPageBreak/>
        <w:t>Urči v cm</w:t>
      </w:r>
      <w:r>
        <w:rPr>
          <w:rFonts w:eastAsia="Times New Roman" w:cs="Arial"/>
          <w:vertAlign w:val="superscript"/>
          <w:lang w:eastAsia="cs-CZ"/>
        </w:rPr>
        <w:t>2</w:t>
      </w:r>
      <w:r>
        <w:rPr>
          <w:rFonts w:eastAsia="Times New Roman" w:cs="Arial"/>
          <w:lang w:eastAsia="cs-CZ"/>
        </w:rPr>
        <w:t xml:space="preserve"> obsah plochy, kterou největší čokoláda na světě zabírá položená na zemi. Výsledek převeď na dm</w:t>
      </w:r>
      <w:r>
        <w:rPr>
          <w:rFonts w:eastAsia="Times New Roman" w:cs="Arial"/>
          <w:vertAlign w:val="superscript"/>
          <w:lang w:eastAsia="cs-CZ"/>
        </w:rPr>
        <w:t>2</w:t>
      </w:r>
      <w:r>
        <w:rPr>
          <w:rFonts w:eastAsia="Times New Roman" w:cs="Arial"/>
          <w:lang w:eastAsia="cs-CZ"/>
        </w:rPr>
        <w:t xml:space="preserve"> a m</w:t>
      </w:r>
      <w:r>
        <w:rPr>
          <w:rFonts w:eastAsia="Times New Roman" w:cs="Arial"/>
          <w:vertAlign w:val="superscript"/>
          <w:lang w:eastAsia="cs-CZ"/>
        </w:rPr>
        <w:t>2</w:t>
      </w:r>
      <w:r>
        <w:rPr>
          <w:rFonts w:eastAsia="Times New Roman" w:cs="Arial"/>
          <w:lang w:eastAsia="cs-CZ"/>
        </w:rPr>
        <w:t>.</w:t>
      </w:r>
    </w:p>
    <w:p w:rsidR="00845299" w:rsidRDefault="00845299" w:rsidP="00845299">
      <w:pPr>
        <w:pStyle w:val="Odstavecseseznamem"/>
        <w:numPr>
          <w:ilvl w:val="0"/>
          <w:numId w:val="6"/>
        </w:numPr>
        <w:shd w:val="clear" w:color="auto" w:fill="FFFFFF"/>
        <w:spacing w:line="240" w:lineRule="auto"/>
        <w:jc w:val="both"/>
        <w:rPr>
          <w:rFonts w:eastAsia="Times New Roman" w:cs="Arial"/>
          <w:lang w:eastAsia="cs-CZ"/>
        </w:rPr>
      </w:pPr>
      <w:r>
        <w:rPr>
          <w:rFonts w:eastAsia="Times New Roman" w:cs="Arial"/>
          <w:lang w:eastAsia="cs-CZ"/>
        </w:rPr>
        <w:t>Kolik metrů ujdete, jestliže největší čokoládu obejdete dokola po jejím obvodu.</w:t>
      </w:r>
    </w:p>
    <w:p w:rsidR="00845299" w:rsidRDefault="00845299" w:rsidP="00845299">
      <w:pPr>
        <w:pStyle w:val="Odstavecseseznamem"/>
        <w:numPr>
          <w:ilvl w:val="0"/>
          <w:numId w:val="6"/>
        </w:numPr>
        <w:shd w:val="clear" w:color="auto" w:fill="FFFFFF"/>
        <w:spacing w:line="240" w:lineRule="auto"/>
        <w:jc w:val="both"/>
        <w:rPr>
          <w:rFonts w:eastAsia="Times New Roman" w:cs="Arial"/>
          <w:lang w:eastAsia="cs-CZ"/>
        </w:rPr>
      </w:pPr>
      <w:r>
        <w:rPr>
          <w:rFonts w:eastAsia="Times New Roman" w:cs="Arial"/>
          <w:lang w:eastAsia="cs-CZ"/>
        </w:rPr>
        <w:t xml:space="preserve">Z jakého </w:t>
      </w:r>
      <w:proofErr w:type="gramStart"/>
      <w:r>
        <w:rPr>
          <w:rFonts w:eastAsia="Times New Roman" w:cs="Arial"/>
          <w:lang w:eastAsia="cs-CZ"/>
        </w:rPr>
        <w:t>skupenství</w:t>
      </w:r>
      <w:proofErr w:type="gramEnd"/>
      <w:r>
        <w:rPr>
          <w:rFonts w:eastAsia="Times New Roman" w:cs="Arial"/>
          <w:lang w:eastAsia="cs-CZ"/>
        </w:rPr>
        <w:t xml:space="preserve"> na jaké se změní čokoláda při rozpuštění v ústech?</w:t>
      </w:r>
    </w:p>
    <w:p w:rsidR="00845299" w:rsidRPr="00B66530" w:rsidRDefault="00845299" w:rsidP="00845299">
      <w:pPr>
        <w:pStyle w:val="Odstavecseseznamem"/>
        <w:numPr>
          <w:ilvl w:val="0"/>
          <w:numId w:val="6"/>
        </w:numPr>
        <w:shd w:val="clear" w:color="auto" w:fill="FFFFFF"/>
        <w:spacing w:line="240" w:lineRule="auto"/>
        <w:jc w:val="both"/>
        <w:rPr>
          <w:rFonts w:eastAsia="Times New Roman" w:cs="Arial"/>
          <w:lang w:eastAsia="cs-CZ"/>
        </w:rPr>
      </w:pPr>
      <w:r>
        <w:rPr>
          <w:noProof/>
          <w:lang w:eastAsia="cs-CZ"/>
        </w:rPr>
        <w:drawing>
          <wp:anchor distT="0" distB="0" distL="114300" distR="114300" simplePos="0" relativeHeight="251661312" behindDoc="1" locked="0" layoutInCell="1" allowOverlap="1" wp14:anchorId="116B1D1E" wp14:editId="5548CC3B">
            <wp:simplePos x="0" y="0"/>
            <wp:positionH relativeFrom="column">
              <wp:posOffset>1348105</wp:posOffset>
            </wp:positionH>
            <wp:positionV relativeFrom="paragraph">
              <wp:posOffset>546735</wp:posOffset>
            </wp:positionV>
            <wp:extent cx="1927860" cy="1255609"/>
            <wp:effectExtent l="0" t="0" r="0" b="1905"/>
            <wp:wrapTight wrapText="bothSides">
              <wp:wrapPolygon edited="0">
                <wp:start x="0" y="0"/>
                <wp:lineTo x="0" y="21305"/>
                <wp:lineTo x="21344" y="21305"/>
                <wp:lineTo x="21344" y="0"/>
                <wp:lineTo x="0" y="0"/>
              </wp:wrapPolygon>
            </wp:wrapTight>
            <wp:docPr id="4" name="obrázek 4" descr="kvádr / Obrázky / Média - ZŠ Mikulov, Valtická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vádr / Obrázky / Média - ZŠ Mikulov, Valtická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7860" cy="125560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lang w:eastAsia="cs-CZ"/>
        </w:rPr>
        <w:t xml:space="preserve">Jaká je hustota největší čokolády? Předpokládejme, že čokoláda má tvar kvádru. Objem kvádru se vypočítá: V = a · b · </w:t>
      </w:r>
      <w:proofErr w:type="gramStart"/>
      <w:r>
        <w:rPr>
          <w:rFonts w:eastAsia="Times New Roman" w:cs="Arial"/>
          <w:lang w:eastAsia="cs-CZ"/>
        </w:rPr>
        <w:t>c  (</w:t>
      </w:r>
      <w:proofErr w:type="gramEnd"/>
      <w:r>
        <w:rPr>
          <w:rFonts w:eastAsia="Times New Roman" w:cs="Arial"/>
          <w:lang w:eastAsia="cs-CZ"/>
        </w:rPr>
        <w:t xml:space="preserve"> </w:t>
      </w:r>
      <w:r>
        <w:rPr>
          <w:rFonts w:eastAsia="Times New Roman" w:cstheme="minorHAnsi"/>
          <w:shd w:val="clear" w:color="auto" w:fill="FFFFFF"/>
          <w:lang w:eastAsia="cs-CZ"/>
        </w:rPr>
        <w:t>a =</w:t>
      </w:r>
      <w:r w:rsidRPr="00974059">
        <w:rPr>
          <w:rFonts w:eastAsia="Times New Roman" w:cstheme="minorHAnsi"/>
          <w:shd w:val="clear" w:color="auto" w:fill="FFFFFF"/>
          <w:lang w:eastAsia="cs-CZ"/>
        </w:rPr>
        <w:t xml:space="preserve"> 560 c</w:t>
      </w:r>
      <w:r>
        <w:rPr>
          <w:rFonts w:eastAsia="Times New Roman" w:cstheme="minorHAnsi"/>
          <w:shd w:val="clear" w:color="auto" w:fill="FFFFFF"/>
          <w:lang w:eastAsia="cs-CZ"/>
        </w:rPr>
        <w:t>m</w:t>
      </w:r>
      <w:r w:rsidRPr="00974059">
        <w:rPr>
          <w:rFonts w:eastAsia="Times New Roman" w:cstheme="minorHAnsi"/>
          <w:shd w:val="clear" w:color="auto" w:fill="FFFFFF"/>
          <w:lang w:eastAsia="cs-CZ"/>
        </w:rPr>
        <w:t xml:space="preserve">, </w:t>
      </w:r>
      <w:r>
        <w:rPr>
          <w:rFonts w:eastAsia="Times New Roman" w:cstheme="minorHAnsi"/>
          <w:shd w:val="clear" w:color="auto" w:fill="FFFFFF"/>
          <w:lang w:eastAsia="cs-CZ"/>
        </w:rPr>
        <w:t>b = 275</w:t>
      </w:r>
      <w:r w:rsidRPr="00974059">
        <w:rPr>
          <w:rFonts w:eastAsia="Times New Roman" w:cstheme="minorHAnsi"/>
          <w:shd w:val="clear" w:color="auto" w:fill="FFFFFF"/>
          <w:lang w:eastAsia="cs-CZ"/>
        </w:rPr>
        <w:t xml:space="preserve"> c</w:t>
      </w:r>
      <w:r>
        <w:rPr>
          <w:rFonts w:eastAsia="Times New Roman" w:cstheme="minorHAnsi"/>
          <w:shd w:val="clear" w:color="auto" w:fill="FFFFFF"/>
          <w:lang w:eastAsia="cs-CZ"/>
        </w:rPr>
        <w:t xml:space="preserve">m, </w:t>
      </w:r>
      <w:r w:rsidRPr="00974059">
        <w:rPr>
          <w:rFonts w:eastAsia="Times New Roman" w:cstheme="minorHAnsi"/>
          <w:shd w:val="clear" w:color="auto" w:fill="FFFFFF"/>
          <w:lang w:eastAsia="cs-CZ"/>
        </w:rPr>
        <w:t>c =25 c</w:t>
      </w:r>
      <w:r>
        <w:rPr>
          <w:rFonts w:eastAsia="Times New Roman" w:cstheme="minorHAnsi"/>
          <w:shd w:val="clear" w:color="auto" w:fill="FFFFFF"/>
          <w:lang w:eastAsia="cs-CZ"/>
        </w:rPr>
        <w:t>m). K výpočtu hustoty použij kalkulačku, výsledek zaokrouhli na cele číslo. Pozor na jednotky.</w:t>
      </w:r>
    </w:p>
    <w:p w:rsidR="00845299" w:rsidRDefault="00845299" w:rsidP="00845299">
      <w:pPr>
        <w:shd w:val="clear" w:color="auto" w:fill="FFFFFF"/>
        <w:spacing w:line="240" w:lineRule="auto"/>
        <w:rPr>
          <w:rFonts w:eastAsia="Times New Roman" w:cs="Arial"/>
          <w:lang w:eastAsia="cs-CZ"/>
        </w:rPr>
      </w:pPr>
    </w:p>
    <w:p w:rsidR="00845299" w:rsidRDefault="00845299" w:rsidP="00845299">
      <w:pPr>
        <w:shd w:val="clear" w:color="auto" w:fill="FFFFFF"/>
        <w:spacing w:line="240" w:lineRule="auto"/>
        <w:rPr>
          <w:rFonts w:eastAsia="Times New Roman" w:cs="Arial"/>
          <w:lang w:eastAsia="cs-CZ"/>
        </w:rPr>
      </w:pPr>
    </w:p>
    <w:p w:rsidR="00845299" w:rsidRPr="00B66530" w:rsidRDefault="00845299" w:rsidP="00845299">
      <w:pPr>
        <w:shd w:val="clear" w:color="auto" w:fill="FFFFFF"/>
        <w:spacing w:line="240" w:lineRule="auto"/>
        <w:rPr>
          <w:rFonts w:eastAsia="Times New Roman" w:cs="Arial"/>
          <w:lang w:eastAsia="cs-CZ"/>
        </w:rPr>
      </w:pPr>
    </w:p>
    <w:p w:rsidR="00845299" w:rsidRDefault="00845299" w:rsidP="00845299">
      <w:pPr>
        <w:rPr>
          <w:rFonts w:eastAsia="Times New Roman" w:cstheme="minorHAnsi"/>
          <w:color w:val="000000"/>
          <w:shd w:val="clear" w:color="auto" w:fill="FFFFFF"/>
          <w:lang w:eastAsia="cs-CZ"/>
        </w:rPr>
      </w:pPr>
    </w:p>
    <w:p w:rsidR="00845299" w:rsidRDefault="00845299" w:rsidP="00845299">
      <w:pPr>
        <w:rPr>
          <w:rFonts w:eastAsia="Times New Roman" w:cstheme="minorHAnsi"/>
          <w:color w:val="000000"/>
          <w:shd w:val="clear" w:color="auto" w:fill="FFFFFF"/>
          <w:lang w:eastAsia="cs-CZ"/>
        </w:rPr>
      </w:pPr>
      <w:r>
        <w:rPr>
          <w:rFonts w:cstheme="minorHAnsi"/>
          <w:noProof/>
          <w:lang w:eastAsia="cs-CZ"/>
        </w:rPr>
        <w:drawing>
          <wp:anchor distT="0" distB="0" distL="114300" distR="114300" simplePos="0" relativeHeight="251662336" behindDoc="1" locked="0" layoutInCell="1" allowOverlap="1" wp14:anchorId="64CFE672" wp14:editId="16C89CA7">
            <wp:simplePos x="0" y="0"/>
            <wp:positionH relativeFrom="column">
              <wp:posOffset>3367405</wp:posOffset>
            </wp:positionH>
            <wp:positionV relativeFrom="paragraph">
              <wp:posOffset>90805</wp:posOffset>
            </wp:positionV>
            <wp:extent cx="2979420" cy="1531620"/>
            <wp:effectExtent l="0" t="0" r="0" b="0"/>
            <wp:wrapTight wrapText="bothSides">
              <wp:wrapPolygon edited="0">
                <wp:start x="0" y="0"/>
                <wp:lineTo x="0" y="21224"/>
                <wp:lineTo x="21407" y="21224"/>
                <wp:lineTo x="21407" y="0"/>
                <wp:lineTo x="0" y="0"/>
              </wp:wrapPolygon>
            </wp:wrapTight>
            <wp:docPr id="6" name="obrázek 6" descr="C:\Users\Lenicka\AppData\Local\Microsoft\Windows\INetCache\Content.MSO\3C9859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icka\AppData\Local\Microsoft\Windows\INetCache\Content.MSO\3C9859F9.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9420" cy="1531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299" w:rsidRDefault="00845299" w:rsidP="00845299">
      <w:pPr>
        <w:pStyle w:val="Odstavecseseznamem"/>
        <w:numPr>
          <w:ilvl w:val="0"/>
          <w:numId w:val="6"/>
        </w:numPr>
        <w:spacing w:after="0" w:line="276" w:lineRule="auto"/>
        <w:jc w:val="both"/>
        <w:rPr>
          <w:rFonts w:eastAsia="Times New Roman" w:cstheme="minorHAnsi"/>
          <w:color w:val="000000"/>
          <w:shd w:val="clear" w:color="auto" w:fill="FFFFFF"/>
          <w:lang w:eastAsia="cs-CZ"/>
        </w:rPr>
      </w:pPr>
      <w:r>
        <w:rPr>
          <w:rFonts w:eastAsia="Times New Roman" w:cstheme="minorHAnsi"/>
          <w:color w:val="000000"/>
          <w:shd w:val="clear" w:color="auto" w:fill="FFFFFF"/>
          <w:lang w:eastAsia="cs-CZ"/>
        </w:rPr>
        <w:t>Čokoládu na obrázku nalámeš na stejné</w:t>
      </w:r>
    </w:p>
    <w:p w:rsidR="00845299" w:rsidRPr="00CF0299" w:rsidRDefault="00845299" w:rsidP="00845299">
      <w:pPr>
        <w:spacing w:after="0" w:line="276" w:lineRule="auto"/>
        <w:ind w:left="720"/>
        <w:jc w:val="both"/>
        <w:rPr>
          <w:rFonts w:eastAsia="Times New Roman" w:cstheme="minorHAnsi"/>
          <w:color w:val="000000"/>
          <w:shd w:val="clear" w:color="auto" w:fill="FFFFFF"/>
          <w:lang w:eastAsia="cs-CZ"/>
        </w:rPr>
      </w:pPr>
      <w:r>
        <w:rPr>
          <w:rFonts w:eastAsia="Times New Roman" w:cstheme="minorHAnsi"/>
          <w:color w:val="000000"/>
          <w:shd w:val="clear" w:color="auto" w:fill="FFFFFF"/>
          <w:lang w:eastAsia="cs-CZ"/>
        </w:rPr>
        <w:t>nejmenší „čtverečky“. Mezi kolik kamarádů ji můžeš rozdělit, aby každý dostal stejný počet „čtverečků“ a žádný nezbyl. Vyhledej všechny možnosti.</w:t>
      </w:r>
    </w:p>
    <w:p w:rsidR="00845299" w:rsidRPr="00FB31DA" w:rsidRDefault="00845299" w:rsidP="00845299">
      <w:pPr>
        <w:rPr>
          <w:rFonts w:eastAsia="Times New Roman" w:cstheme="minorHAnsi"/>
          <w:lang w:eastAsia="cs-CZ"/>
        </w:rPr>
      </w:pPr>
    </w:p>
    <w:p w:rsidR="00845299" w:rsidRDefault="00845299" w:rsidP="00845299"/>
    <w:p w:rsidR="00845299" w:rsidRPr="00363DDA" w:rsidRDefault="00845299" w:rsidP="00845299">
      <w:r w:rsidRPr="00363DDA">
        <w:t xml:space="preserve">Řešení úkolů </w:t>
      </w:r>
      <w:r>
        <w:t xml:space="preserve">k nahlédnutí </w:t>
      </w:r>
      <w:r w:rsidRPr="00363DDA">
        <w:t xml:space="preserve">zašli na </w:t>
      </w:r>
      <w:hyperlink r:id="rId16" w:history="1">
        <w:r w:rsidRPr="00363DDA">
          <w:rPr>
            <w:rStyle w:val="Hypertextovodkaz"/>
          </w:rPr>
          <w:t>l.nemcova@zsvelehrad.cz</w:t>
        </w:r>
      </w:hyperlink>
      <w:r w:rsidRPr="00363DDA">
        <w:t>. Děkuji.</w:t>
      </w:r>
    </w:p>
    <w:p w:rsidR="00845299" w:rsidRDefault="00845299" w:rsidP="00F74D7D">
      <w:pPr>
        <w:spacing w:after="120"/>
      </w:pPr>
    </w:p>
    <w:p w:rsidR="00845299" w:rsidRDefault="00845299" w:rsidP="00F74D7D">
      <w:pPr>
        <w:spacing w:after="120"/>
      </w:pPr>
    </w:p>
    <w:p w:rsidR="00D30486" w:rsidRPr="00845299" w:rsidRDefault="00D30486" w:rsidP="00D30486">
      <w:pPr>
        <w:spacing w:after="120"/>
        <w:rPr>
          <w:b/>
          <w:sz w:val="28"/>
          <w:szCs w:val="28"/>
          <w:u w:val="single"/>
        </w:rPr>
      </w:pPr>
      <w:r w:rsidRPr="00845299">
        <w:rPr>
          <w:b/>
          <w:sz w:val="28"/>
          <w:szCs w:val="28"/>
          <w:u w:val="single"/>
        </w:rPr>
        <w:t>Zeměpis</w:t>
      </w:r>
    </w:p>
    <w:p w:rsidR="00D30486" w:rsidRDefault="00D30486" w:rsidP="00D30486">
      <w:pPr>
        <w:spacing w:after="0"/>
        <w:jc w:val="both"/>
        <w:rPr>
          <w:rStyle w:val="Hypertextovodkaz"/>
        </w:rPr>
      </w:pPr>
      <w:r>
        <w:t>Tento týden se úkoly týkají tématu ČOKOLÁDA. Vy budete řešit „opačnou křížovku“. Křížovku máte doplněnou. Vy pošlete osm otázek na jednotlivé řádky + jednu otázku na tajenku. Otázky by měly souviset se zeměpisem a měly by být jednoznačně položeny. Pokud můžeš, tak mi otázky pošli na mail (</w:t>
      </w:r>
      <w:hyperlink r:id="rId17" w:history="1">
        <w:r w:rsidRPr="00D84AFE">
          <w:rPr>
            <w:rStyle w:val="Hypertextovodkaz"/>
          </w:rPr>
          <w:t>a.tuhycek@zsvelehrad.cz</w:t>
        </w:r>
      </w:hyperlink>
      <w:r>
        <w:rPr>
          <w:rStyle w:val="Hypertextovodkaz"/>
        </w:rPr>
        <w:t xml:space="preserve">). </w:t>
      </w:r>
      <w:r w:rsidRPr="00845299">
        <w:rPr>
          <w:rStyle w:val="Hypertextovodkaz"/>
          <w:color w:val="auto"/>
          <w:u w:val="none"/>
        </w:rPr>
        <w:t>Buď opět fotku, nebo klidně pouze text.</w:t>
      </w:r>
    </w:p>
    <w:p w:rsidR="00D30486" w:rsidRPr="001A7522" w:rsidRDefault="00D30486" w:rsidP="00D30486">
      <w:pPr>
        <w:spacing w:after="0"/>
        <w:rPr>
          <w:rStyle w:val="Hypertextovodkaz"/>
        </w:rPr>
      </w:pPr>
    </w:p>
    <w:tbl>
      <w:tblPr>
        <w:tblStyle w:val="Mkatabulky"/>
        <w:tblW w:w="0" w:type="auto"/>
        <w:tblLook w:val="04A0" w:firstRow="1" w:lastRow="0" w:firstColumn="1" w:lastColumn="0" w:noHBand="0" w:noVBand="1"/>
      </w:tblPr>
      <w:tblGrid>
        <w:gridCol w:w="396"/>
        <w:gridCol w:w="405"/>
        <w:gridCol w:w="396"/>
        <w:gridCol w:w="396"/>
        <w:gridCol w:w="396"/>
        <w:gridCol w:w="396"/>
        <w:gridCol w:w="396"/>
        <w:gridCol w:w="396"/>
        <w:gridCol w:w="396"/>
      </w:tblGrid>
      <w:tr w:rsidR="00D30486" w:rsidTr="003A069C">
        <w:trPr>
          <w:trHeight w:val="437"/>
        </w:trPr>
        <w:tc>
          <w:tcPr>
            <w:tcW w:w="396" w:type="dxa"/>
            <w:tcBorders>
              <w:top w:val="nil"/>
              <w:left w:val="nil"/>
              <w:bottom w:val="nil"/>
              <w:right w:val="nil"/>
            </w:tcBorders>
            <w:vAlign w:val="center"/>
          </w:tcPr>
          <w:p w:rsidR="00D30486" w:rsidRDefault="00D30486" w:rsidP="003A069C">
            <w:pPr>
              <w:jc w:val="center"/>
            </w:pPr>
            <w:r>
              <w:t>1.</w:t>
            </w:r>
          </w:p>
        </w:tc>
        <w:tc>
          <w:tcPr>
            <w:tcW w:w="396" w:type="dxa"/>
            <w:tcBorders>
              <w:top w:val="nil"/>
              <w:left w:val="nil"/>
              <w:bottom w:val="nil"/>
              <w:right w:val="nil"/>
            </w:tcBorders>
            <w:vAlign w:val="center"/>
          </w:tcPr>
          <w:p w:rsidR="00D30486" w:rsidRDefault="00D30486" w:rsidP="003A069C">
            <w:pPr>
              <w:jc w:val="center"/>
            </w:pPr>
          </w:p>
        </w:tc>
        <w:tc>
          <w:tcPr>
            <w:tcW w:w="396" w:type="dxa"/>
            <w:tcBorders>
              <w:top w:val="nil"/>
              <w:left w:val="nil"/>
              <w:bottom w:val="nil"/>
              <w:right w:val="nil"/>
            </w:tcBorders>
            <w:vAlign w:val="center"/>
          </w:tcPr>
          <w:p w:rsidR="00D30486" w:rsidRDefault="00D30486" w:rsidP="003A069C">
            <w:pPr>
              <w:jc w:val="center"/>
            </w:pPr>
          </w:p>
        </w:tc>
        <w:tc>
          <w:tcPr>
            <w:tcW w:w="396" w:type="dxa"/>
            <w:tcBorders>
              <w:top w:val="nil"/>
              <w:left w:val="nil"/>
              <w:bottom w:val="single" w:sz="4" w:space="0" w:color="auto"/>
            </w:tcBorders>
            <w:vAlign w:val="center"/>
          </w:tcPr>
          <w:p w:rsidR="00D30486" w:rsidRDefault="00D30486" w:rsidP="003A069C">
            <w:pPr>
              <w:jc w:val="center"/>
            </w:pPr>
          </w:p>
        </w:tc>
        <w:tc>
          <w:tcPr>
            <w:tcW w:w="396" w:type="dxa"/>
            <w:shd w:val="clear" w:color="auto" w:fill="D9D9D9" w:themeFill="background1" w:themeFillShade="D9"/>
            <w:vAlign w:val="center"/>
          </w:tcPr>
          <w:p w:rsidR="00D30486" w:rsidRPr="00426D81" w:rsidRDefault="00D30486" w:rsidP="003A069C">
            <w:pPr>
              <w:jc w:val="center"/>
              <w:rPr>
                <w:b/>
              </w:rPr>
            </w:pPr>
            <w:r w:rsidRPr="00426D81">
              <w:rPr>
                <w:b/>
              </w:rPr>
              <w:t>Č</w:t>
            </w:r>
          </w:p>
        </w:tc>
        <w:tc>
          <w:tcPr>
            <w:tcW w:w="396" w:type="dxa"/>
            <w:vAlign w:val="center"/>
          </w:tcPr>
          <w:p w:rsidR="00D30486" w:rsidRDefault="00D30486" w:rsidP="003A069C">
            <w:pPr>
              <w:jc w:val="center"/>
            </w:pPr>
            <w:r>
              <w:t>E</w:t>
            </w:r>
          </w:p>
        </w:tc>
        <w:tc>
          <w:tcPr>
            <w:tcW w:w="396" w:type="dxa"/>
            <w:vAlign w:val="center"/>
          </w:tcPr>
          <w:p w:rsidR="00D30486" w:rsidRDefault="00D30486" w:rsidP="003A069C">
            <w:pPr>
              <w:jc w:val="center"/>
            </w:pPr>
            <w:r>
              <w:t>R</w:t>
            </w:r>
          </w:p>
        </w:tc>
        <w:tc>
          <w:tcPr>
            <w:tcW w:w="396" w:type="dxa"/>
            <w:vAlign w:val="center"/>
          </w:tcPr>
          <w:p w:rsidR="00D30486" w:rsidRDefault="00D30486" w:rsidP="003A069C">
            <w:pPr>
              <w:jc w:val="center"/>
            </w:pPr>
            <w:r>
              <w:t>N</w:t>
            </w:r>
          </w:p>
        </w:tc>
        <w:tc>
          <w:tcPr>
            <w:tcW w:w="396" w:type="dxa"/>
            <w:vAlign w:val="center"/>
          </w:tcPr>
          <w:p w:rsidR="00D30486" w:rsidRDefault="00D30486" w:rsidP="003A069C">
            <w:pPr>
              <w:jc w:val="center"/>
            </w:pPr>
            <w:r>
              <w:t>É</w:t>
            </w:r>
          </w:p>
        </w:tc>
      </w:tr>
      <w:tr w:rsidR="00D30486" w:rsidTr="003A069C">
        <w:trPr>
          <w:trHeight w:val="413"/>
        </w:trPr>
        <w:tc>
          <w:tcPr>
            <w:tcW w:w="396" w:type="dxa"/>
            <w:tcBorders>
              <w:top w:val="nil"/>
              <w:left w:val="nil"/>
              <w:bottom w:val="nil"/>
              <w:right w:val="nil"/>
            </w:tcBorders>
            <w:vAlign w:val="center"/>
          </w:tcPr>
          <w:p w:rsidR="00D30486" w:rsidRDefault="00D30486" w:rsidP="003A069C">
            <w:pPr>
              <w:jc w:val="center"/>
            </w:pPr>
            <w:r>
              <w:t>2.</w:t>
            </w:r>
          </w:p>
        </w:tc>
        <w:tc>
          <w:tcPr>
            <w:tcW w:w="396" w:type="dxa"/>
            <w:tcBorders>
              <w:top w:val="nil"/>
              <w:left w:val="nil"/>
              <w:right w:val="nil"/>
            </w:tcBorders>
            <w:vAlign w:val="center"/>
          </w:tcPr>
          <w:p w:rsidR="00D30486" w:rsidRDefault="00D30486" w:rsidP="003A069C">
            <w:pPr>
              <w:jc w:val="center"/>
            </w:pPr>
          </w:p>
        </w:tc>
        <w:tc>
          <w:tcPr>
            <w:tcW w:w="396" w:type="dxa"/>
            <w:tcBorders>
              <w:top w:val="nil"/>
              <w:left w:val="nil"/>
            </w:tcBorders>
            <w:vAlign w:val="center"/>
          </w:tcPr>
          <w:p w:rsidR="00D30486" w:rsidRDefault="00D30486" w:rsidP="003A069C">
            <w:pPr>
              <w:jc w:val="center"/>
            </w:pPr>
          </w:p>
        </w:tc>
        <w:tc>
          <w:tcPr>
            <w:tcW w:w="396" w:type="dxa"/>
            <w:tcBorders>
              <w:top w:val="single" w:sz="4" w:space="0" w:color="auto"/>
            </w:tcBorders>
            <w:vAlign w:val="center"/>
          </w:tcPr>
          <w:p w:rsidR="00D30486" w:rsidRDefault="00D30486" w:rsidP="003A069C">
            <w:pPr>
              <w:jc w:val="center"/>
            </w:pPr>
            <w:r>
              <w:t>S</w:t>
            </w:r>
          </w:p>
        </w:tc>
        <w:tc>
          <w:tcPr>
            <w:tcW w:w="396" w:type="dxa"/>
            <w:shd w:val="clear" w:color="auto" w:fill="D9D9D9" w:themeFill="background1" w:themeFillShade="D9"/>
            <w:vAlign w:val="center"/>
          </w:tcPr>
          <w:p w:rsidR="00D30486" w:rsidRPr="00426D81" w:rsidRDefault="00D30486" w:rsidP="003A069C">
            <w:pPr>
              <w:jc w:val="center"/>
              <w:rPr>
                <w:b/>
              </w:rPr>
            </w:pPr>
            <w:r w:rsidRPr="00426D81">
              <w:rPr>
                <w:b/>
              </w:rPr>
              <w:t>O</w:t>
            </w:r>
          </w:p>
        </w:tc>
        <w:tc>
          <w:tcPr>
            <w:tcW w:w="396" w:type="dxa"/>
            <w:vAlign w:val="center"/>
          </w:tcPr>
          <w:p w:rsidR="00D30486" w:rsidRDefault="00D30486" w:rsidP="003A069C">
            <w:pPr>
              <w:jc w:val="center"/>
            </w:pPr>
            <w:r>
              <w:t>P</w:t>
            </w:r>
          </w:p>
        </w:tc>
        <w:tc>
          <w:tcPr>
            <w:tcW w:w="396" w:type="dxa"/>
            <w:vAlign w:val="center"/>
          </w:tcPr>
          <w:p w:rsidR="00D30486" w:rsidRDefault="00D30486" w:rsidP="003A069C">
            <w:pPr>
              <w:jc w:val="center"/>
            </w:pPr>
            <w:r>
              <w:t>K</w:t>
            </w:r>
          </w:p>
        </w:tc>
        <w:tc>
          <w:tcPr>
            <w:tcW w:w="396" w:type="dxa"/>
            <w:vAlign w:val="center"/>
          </w:tcPr>
          <w:p w:rsidR="00D30486" w:rsidRDefault="00D30486" w:rsidP="003A069C">
            <w:pPr>
              <w:jc w:val="center"/>
            </w:pPr>
            <w:r>
              <w:t>A</w:t>
            </w:r>
          </w:p>
        </w:tc>
        <w:tc>
          <w:tcPr>
            <w:tcW w:w="396" w:type="dxa"/>
            <w:tcBorders>
              <w:bottom w:val="nil"/>
              <w:right w:val="nil"/>
            </w:tcBorders>
            <w:vAlign w:val="center"/>
          </w:tcPr>
          <w:p w:rsidR="00D30486" w:rsidRDefault="00D30486" w:rsidP="003A069C">
            <w:pPr>
              <w:jc w:val="center"/>
            </w:pPr>
          </w:p>
        </w:tc>
      </w:tr>
      <w:tr w:rsidR="00D30486" w:rsidTr="003A069C">
        <w:trPr>
          <w:trHeight w:val="437"/>
        </w:trPr>
        <w:tc>
          <w:tcPr>
            <w:tcW w:w="396" w:type="dxa"/>
            <w:tcBorders>
              <w:top w:val="nil"/>
              <w:left w:val="nil"/>
              <w:bottom w:val="nil"/>
            </w:tcBorders>
            <w:vAlign w:val="center"/>
          </w:tcPr>
          <w:p w:rsidR="00D30486" w:rsidRDefault="00D30486" w:rsidP="003A069C">
            <w:pPr>
              <w:jc w:val="center"/>
            </w:pPr>
            <w:r>
              <w:t>3.</w:t>
            </w:r>
          </w:p>
        </w:tc>
        <w:tc>
          <w:tcPr>
            <w:tcW w:w="396" w:type="dxa"/>
            <w:vAlign w:val="center"/>
          </w:tcPr>
          <w:p w:rsidR="00D30486" w:rsidRDefault="00D30486" w:rsidP="003A069C">
            <w:pPr>
              <w:jc w:val="center"/>
            </w:pPr>
            <w:r>
              <w:t>M</w:t>
            </w:r>
          </w:p>
        </w:tc>
        <w:tc>
          <w:tcPr>
            <w:tcW w:w="396" w:type="dxa"/>
            <w:vAlign w:val="center"/>
          </w:tcPr>
          <w:p w:rsidR="00D30486" w:rsidRDefault="00D30486" w:rsidP="003A069C">
            <w:pPr>
              <w:jc w:val="center"/>
            </w:pPr>
            <w:r>
              <w:t>E</w:t>
            </w:r>
          </w:p>
        </w:tc>
        <w:tc>
          <w:tcPr>
            <w:tcW w:w="396" w:type="dxa"/>
            <w:vAlign w:val="center"/>
          </w:tcPr>
          <w:p w:rsidR="00D30486" w:rsidRDefault="00D30486" w:rsidP="003A069C">
            <w:pPr>
              <w:jc w:val="center"/>
            </w:pPr>
            <w:r>
              <w:t>R</w:t>
            </w:r>
          </w:p>
        </w:tc>
        <w:tc>
          <w:tcPr>
            <w:tcW w:w="396" w:type="dxa"/>
            <w:shd w:val="clear" w:color="auto" w:fill="D9D9D9" w:themeFill="background1" w:themeFillShade="D9"/>
            <w:vAlign w:val="center"/>
          </w:tcPr>
          <w:p w:rsidR="00D30486" w:rsidRPr="00426D81" w:rsidRDefault="00D30486" w:rsidP="003A069C">
            <w:pPr>
              <w:jc w:val="center"/>
              <w:rPr>
                <w:b/>
              </w:rPr>
            </w:pPr>
            <w:r w:rsidRPr="00426D81">
              <w:rPr>
                <w:b/>
              </w:rPr>
              <w:t>K</w:t>
            </w:r>
          </w:p>
        </w:tc>
        <w:tc>
          <w:tcPr>
            <w:tcW w:w="396" w:type="dxa"/>
            <w:vAlign w:val="center"/>
          </w:tcPr>
          <w:p w:rsidR="00D30486" w:rsidRDefault="00D30486" w:rsidP="003A069C">
            <w:pPr>
              <w:jc w:val="center"/>
            </w:pPr>
            <w:r>
              <w:t>U</w:t>
            </w:r>
          </w:p>
        </w:tc>
        <w:tc>
          <w:tcPr>
            <w:tcW w:w="396" w:type="dxa"/>
            <w:vAlign w:val="center"/>
          </w:tcPr>
          <w:p w:rsidR="00D30486" w:rsidRDefault="00D30486" w:rsidP="003A069C">
            <w:pPr>
              <w:jc w:val="center"/>
            </w:pPr>
            <w:r>
              <w:t>R</w:t>
            </w:r>
          </w:p>
        </w:tc>
        <w:tc>
          <w:tcPr>
            <w:tcW w:w="396" w:type="dxa"/>
            <w:tcBorders>
              <w:right w:val="nil"/>
            </w:tcBorders>
            <w:vAlign w:val="center"/>
          </w:tcPr>
          <w:p w:rsidR="00D30486" w:rsidRDefault="00D30486" w:rsidP="003A069C">
            <w:pPr>
              <w:jc w:val="center"/>
            </w:pPr>
          </w:p>
        </w:tc>
        <w:tc>
          <w:tcPr>
            <w:tcW w:w="396" w:type="dxa"/>
            <w:tcBorders>
              <w:top w:val="nil"/>
              <w:left w:val="nil"/>
              <w:bottom w:val="nil"/>
              <w:right w:val="nil"/>
            </w:tcBorders>
            <w:vAlign w:val="center"/>
          </w:tcPr>
          <w:p w:rsidR="00D30486" w:rsidRDefault="00D30486" w:rsidP="003A069C">
            <w:pPr>
              <w:jc w:val="center"/>
            </w:pPr>
          </w:p>
        </w:tc>
      </w:tr>
      <w:tr w:rsidR="00D30486" w:rsidTr="003A069C">
        <w:trPr>
          <w:trHeight w:val="413"/>
        </w:trPr>
        <w:tc>
          <w:tcPr>
            <w:tcW w:w="396" w:type="dxa"/>
            <w:tcBorders>
              <w:top w:val="nil"/>
              <w:left w:val="nil"/>
              <w:bottom w:val="nil"/>
              <w:right w:val="nil"/>
            </w:tcBorders>
            <w:vAlign w:val="center"/>
          </w:tcPr>
          <w:p w:rsidR="00D30486" w:rsidRDefault="00D30486" w:rsidP="003A069C">
            <w:pPr>
              <w:jc w:val="center"/>
            </w:pPr>
            <w:r>
              <w:t>4.</w:t>
            </w:r>
          </w:p>
        </w:tc>
        <w:tc>
          <w:tcPr>
            <w:tcW w:w="396" w:type="dxa"/>
            <w:tcBorders>
              <w:left w:val="nil"/>
              <w:bottom w:val="nil"/>
              <w:right w:val="nil"/>
            </w:tcBorders>
            <w:vAlign w:val="center"/>
          </w:tcPr>
          <w:p w:rsidR="00D30486" w:rsidRDefault="00D30486" w:rsidP="003A069C">
            <w:pPr>
              <w:jc w:val="center"/>
            </w:pPr>
          </w:p>
        </w:tc>
        <w:tc>
          <w:tcPr>
            <w:tcW w:w="396" w:type="dxa"/>
            <w:tcBorders>
              <w:left w:val="nil"/>
            </w:tcBorders>
            <w:vAlign w:val="center"/>
          </w:tcPr>
          <w:p w:rsidR="00D30486" w:rsidRDefault="00D30486" w:rsidP="003A069C">
            <w:pPr>
              <w:jc w:val="center"/>
            </w:pPr>
          </w:p>
        </w:tc>
        <w:tc>
          <w:tcPr>
            <w:tcW w:w="396" w:type="dxa"/>
            <w:vAlign w:val="center"/>
          </w:tcPr>
          <w:p w:rsidR="00D30486" w:rsidRDefault="00D30486" w:rsidP="003A069C">
            <w:pPr>
              <w:jc w:val="center"/>
            </w:pPr>
            <w:r>
              <w:t>P</w:t>
            </w:r>
          </w:p>
        </w:tc>
        <w:tc>
          <w:tcPr>
            <w:tcW w:w="396" w:type="dxa"/>
            <w:shd w:val="clear" w:color="auto" w:fill="D9D9D9" w:themeFill="background1" w:themeFillShade="D9"/>
            <w:vAlign w:val="center"/>
          </w:tcPr>
          <w:p w:rsidR="00D30486" w:rsidRPr="00426D81" w:rsidRDefault="00D30486" w:rsidP="003A069C">
            <w:pPr>
              <w:jc w:val="center"/>
              <w:rPr>
                <w:b/>
              </w:rPr>
            </w:pPr>
            <w:r w:rsidRPr="00426D81">
              <w:rPr>
                <w:b/>
              </w:rPr>
              <w:t>O</w:t>
            </w:r>
          </w:p>
        </w:tc>
        <w:tc>
          <w:tcPr>
            <w:tcW w:w="396" w:type="dxa"/>
            <w:vAlign w:val="center"/>
          </w:tcPr>
          <w:p w:rsidR="00D30486" w:rsidRDefault="00D30486" w:rsidP="003A069C">
            <w:pPr>
              <w:jc w:val="center"/>
            </w:pPr>
            <w:r>
              <w:t>T</w:t>
            </w:r>
          </w:p>
        </w:tc>
        <w:tc>
          <w:tcPr>
            <w:tcW w:w="396" w:type="dxa"/>
            <w:vAlign w:val="center"/>
          </w:tcPr>
          <w:p w:rsidR="00D30486" w:rsidRDefault="00D30486" w:rsidP="003A069C">
            <w:pPr>
              <w:jc w:val="center"/>
            </w:pPr>
            <w:r>
              <w:t>O</w:t>
            </w:r>
          </w:p>
        </w:tc>
        <w:tc>
          <w:tcPr>
            <w:tcW w:w="396" w:type="dxa"/>
            <w:vAlign w:val="center"/>
          </w:tcPr>
          <w:p w:rsidR="00D30486" w:rsidRDefault="00D30486" w:rsidP="003A069C">
            <w:pPr>
              <w:jc w:val="center"/>
            </w:pPr>
            <w:r>
              <w:t>K</w:t>
            </w:r>
          </w:p>
        </w:tc>
        <w:tc>
          <w:tcPr>
            <w:tcW w:w="396" w:type="dxa"/>
            <w:tcBorders>
              <w:top w:val="nil"/>
              <w:bottom w:val="nil"/>
              <w:right w:val="nil"/>
            </w:tcBorders>
            <w:vAlign w:val="center"/>
          </w:tcPr>
          <w:p w:rsidR="00D30486" w:rsidRDefault="00D30486" w:rsidP="003A069C">
            <w:pPr>
              <w:jc w:val="center"/>
            </w:pPr>
          </w:p>
        </w:tc>
      </w:tr>
      <w:tr w:rsidR="00D30486" w:rsidTr="003A069C">
        <w:trPr>
          <w:trHeight w:val="437"/>
        </w:trPr>
        <w:tc>
          <w:tcPr>
            <w:tcW w:w="396" w:type="dxa"/>
            <w:tcBorders>
              <w:top w:val="nil"/>
              <w:left w:val="nil"/>
              <w:bottom w:val="nil"/>
              <w:right w:val="nil"/>
            </w:tcBorders>
            <w:vAlign w:val="center"/>
          </w:tcPr>
          <w:p w:rsidR="00D30486" w:rsidRDefault="00D30486" w:rsidP="003A069C">
            <w:pPr>
              <w:jc w:val="center"/>
            </w:pPr>
            <w:r>
              <w:t>5.</w:t>
            </w:r>
          </w:p>
        </w:tc>
        <w:tc>
          <w:tcPr>
            <w:tcW w:w="396" w:type="dxa"/>
            <w:tcBorders>
              <w:top w:val="nil"/>
              <w:left w:val="nil"/>
              <w:bottom w:val="nil"/>
            </w:tcBorders>
            <w:vAlign w:val="center"/>
          </w:tcPr>
          <w:p w:rsidR="00D30486" w:rsidRDefault="00D30486" w:rsidP="003A069C">
            <w:pPr>
              <w:jc w:val="center"/>
            </w:pPr>
          </w:p>
        </w:tc>
        <w:tc>
          <w:tcPr>
            <w:tcW w:w="396" w:type="dxa"/>
            <w:vAlign w:val="center"/>
          </w:tcPr>
          <w:p w:rsidR="00D30486" w:rsidRDefault="00D30486" w:rsidP="003A069C">
            <w:pPr>
              <w:jc w:val="center"/>
            </w:pPr>
            <w:r>
              <w:t>V</w:t>
            </w:r>
          </w:p>
        </w:tc>
        <w:tc>
          <w:tcPr>
            <w:tcW w:w="396" w:type="dxa"/>
            <w:vAlign w:val="center"/>
          </w:tcPr>
          <w:p w:rsidR="00D30486" w:rsidRDefault="00D30486" w:rsidP="003A069C">
            <w:pPr>
              <w:jc w:val="center"/>
            </w:pPr>
            <w:r>
              <w:t>O</w:t>
            </w:r>
          </w:p>
        </w:tc>
        <w:tc>
          <w:tcPr>
            <w:tcW w:w="396" w:type="dxa"/>
            <w:shd w:val="clear" w:color="auto" w:fill="D9D9D9" w:themeFill="background1" w:themeFillShade="D9"/>
            <w:vAlign w:val="center"/>
          </w:tcPr>
          <w:p w:rsidR="00D30486" w:rsidRPr="00426D81" w:rsidRDefault="00D30486" w:rsidP="003A069C">
            <w:pPr>
              <w:rPr>
                <w:b/>
              </w:rPr>
            </w:pPr>
            <w:r w:rsidRPr="00426D81">
              <w:rPr>
                <w:b/>
              </w:rPr>
              <w:t>L</w:t>
            </w:r>
          </w:p>
        </w:tc>
        <w:tc>
          <w:tcPr>
            <w:tcW w:w="396" w:type="dxa"/>
            <w:vAlign w:val="center"/>
          </w:tcPr>
          <w:p w:rsidR="00D30486" w:rsidRDefault="00D30486" w:rsidP="003A069C">
            <w:pPr>
              <w:jc w:val="center"/>
            </w:pPr>
            <w:r>
              <w:t>H</w:t>
            </w:r>
          </w:p>
        </w:tc>
        <w:tc>
          <w:tcPr>
            <w:tcW w:w="396" w:type="dxa"/>
            <w:vAlign w:val="center"/>
          </w:tcPr>
          <w:p w:rsidR="00D30486" w:rsidRDefault="00D30486" w:rsidP="003A069C">
            <w:pPr>
              <w:jc w:val="center"/>
            </w:pPr>
            <w:r>
              <w:t>A</w:t>
            </w:r>
          </w:p>
        </w:tc>
        <w:tc>
          <w:tcPr>
            <w:tcW w:w="396" w:type="dxa"/>
            <w:tcBorders>
              <w:bottom w:val="nil"/>
              <w:right w:val="nil"/>
            </w:tcBorders>
            <w:vAlign w:val="center"/>
          </w:tcPr>
          <w:p w:rsidR="00D30486" w:rsidRDefault="00D30486" w:rsidP="003A069C">
            <w:pPr>
              <w:jc w:val="center"/>
            </w:pPr>
          </w:p>
        </w:tc>
        <w:tc>
          <w:tcPr>
            <w:tcW w:w="396" w:type="dxa"/>
            <w:tcBorders>
              <w:top w:val="nil"/>
              <w:left w:val="nil"/>
              <w:bottom w:val="nil"/>
              <w:right w:val="nil"/>
            </w:tcBorders>
            <w:vAlign w:val="center"/>
          </w:tcPr>
          <w:p w:rsidR="00D30486" w:rsidRDefault="00D30486" w:rsidP="003A069C">
            <w:pPr>
              <w:jc w:val="center"/>
            </w:pPr>
          </w:p>
        </w:tc>
      </w:tr>
      <w:tr w:rsidR="00D30486" w:rsidTr="003A069C">
        <w:trPr>
          <w:trHeight w:val="413"/>
        </w:trPr>
        <w:tc>
          <w:tcPr>
            <w:tcW w:w="396" w:type="dxa"/>
            <w:tcBorders>
              <w:top w:val="nil"/>
              <w:left w:val="nil"/>
              <w:bottom w:val="nil"/>
              <w:right w:val="nil"/>
            </w:tcBorders>
            <w:vAlign w:val="center"/>
          </w:tcPr>
          <w:p w:rsidR="00D30486" w:rsidRDefault="00D30486" w:rsidP="003A069C">
            <w:pPr>
              <w:jc w:val="center"/>
            </w:pPr>
            <w:r>
              <w:t>6.</w:t>
            </w:r>
          </w:p>
        </w:tc>
        <w:tc>
          <w:tcPr>
            <w:tcW w:w="396" w:type="dxa"/>
            <w:tcBorders>
              <w:top w:val="nil"/>
              <w:left w:val="nil"/>
              <w:bottom w:val="nil"/>
              <w:right w:val="nil"/>
            </w:tcBorders>
            <w:vAlign w:val="center"/>
          </w:tcPr>
          <w:p w:rsidR="00D30486" w:rsidRDefault="00D30486" w:rsidP="003A069C">
            <w:pPr>
              <w:jc w:val="center"/>
            </w:pPr>
          </w:p>
        </w:tc>
        <w:tc>
          <w:tcPr>
            <w:tcW w:w="396" w:type="dxa"/>
            <w:tcBorders>
              <w:left w:val="nil"/>
            </w:tcBorders>
            <w:vAlign w:val="center"/>
          </w:tcPr>
          <w:p w:rsidR="00D30486" w:rsidRDefault="00D30486" w:rsidP="003A069C">
            <w:pPr>
              <w:jc w:val="center"/>
            </w:pPr>
          </w:p>
        </w:tc>
        <w:tc>
          <w:tcPr>
            <w:tcW w:w="396" w:type="dxa"/>
            <w:vAlign w:val="center"/>
          </w:tcPr>
          <w:p w:rsidR="00D30486" w:rsidRDefault="00D30486" w:rsidP="003A069C">
            <w:pPr>
              <w:jc w:val="center"/>
            </w:pPr>
            <w:r>
              <w:t>L</w:t>
            </w:r>
          </w:p>
        </w:tc>
        <w:tc>
          <w:tcPr>
            <w:tcW w:w="396" w:type="dxa"/>
            <w:shd w:val="clear" w:color="auto" w:fill="D9D9D9" w:themeFill="background1" w:themeFillShade="D9"/>
            <w:vAlign w:val="center"/>
          </w:tcPr>
          <w:p w:rsidR="00D30486" w:rsidRPr="00426D81" w:rsidRDefault="00D30486" w:rsidP="003A069C">
            <w:pPr>
              <w:jc w:val="center"/>
              <w:rPr>
                <w:b/>
              </w:rPr>
            </w:pPr>
            <w:r w:rsidRPr="00426D81">
              <w:rPr>
                <w:b/>
              </w:rPr>
              <w:t>Á</w:t>
            </w:r>
          </w:p>
        </w:tc>
        <w:tc>
          <w:tcPr>
            <w:tcW w:w="396" w:type="dxa"/>
            <w:vAlign w:val="center"/>
          </w:tcPr>
          <w:p w:rsidR="00D30486" w:rsidRDefault="00D30486" w:rsidP="003A069C">
            <w:pPr>
              <w:jc w:val="center"/>
            </w:pPr>
            <w:r>
              <w:t>V</w:t>
            </w:r>
          </w:p>
        </w:tc>
        <w:tc>
          <w:tcPr>
            <w:tcW w:w="396" w:type="dxa"/>
            <w:vAlign w:val="center"/>
          </w:tcPr>
          <w:p w:rsidR="00D30486" w:rsidRDefault="00D30486" w:rsidP="003A069C">
            <w:pPr>
              <w:jc w:val="center"/>
            </w:pPr>
            <w:r>
              <w:t>A</w:t>
            </w:r>
          </w:p>
        </w:tc>
        <w:tc>
          <w:tcPr>
            <w:tcW w:w="396" w:type="dxa"/>
            <w:tcBorders>
              <w:top w:val="nil"/>
              <w:right w:val="nil"/>
            </w:tcBorders>
            <w:vAlign w:val="center"/>
          </w:tcPr>
          <w:p w:rsidR="00D30486" w:rsidRDefault="00D30486" w:rsidP="003A069C">
            <w:pPr>
              <w:jc w:val="center"/>
            </w:pPr>
          </w:p>
        </w:tc>
        <w:tc>
          <w:tcPr>
            <w:tcW w:w="396" w:type="dxa"/>
            <w:tcBorders>
              <w:top w:val="nil"/>
              <w:left w:val="nil"/>
              <w:right w:val="nil"/>
            </w:tcBorders>
            <w:vAlign w:val="center"/>
          </w:tcPr>
          <w:p w:rsidR="00D30486" w:rsidRDefault="00D30486" w:rsidP="003A069C">
            <w:pPr>
              <w:jc w:val="center"/>
            </w:pPr>
          </w:p>
        </w:tc>
      </w:tr>
      <w:tr w:rsidR="00D30486" w:rsidTr="003A069C">
        <w:trPr>
          <w:trHeight w:val="437"/>
        </w:trPr>
        <w:tc>
          <w:tcPr>
            <w:tcW w:w="396" w:type="dxa"/>
            <w:tcBorders>
              <w:top w:val="nil"/>
              <w:left w:val="nil"/>
              <w:bottom w:val="nil"/>
              <w:right w:val="nil"/>
            </w:tcBorders>
            <w:vAlign w:val="center"/>
          </w:tcPr>
          <w:p w:rsidR="00D30486" w:rsidRDefault="00D30486" w:rsidP="003A069C">
            <w:pPr>
              <w:jc w:val="center"/>
            </w:pPr>
            <w:r>
              <w:t>7.</w:t>
            </w:r>
          </w:p>
        </w:tc>
        <w:tc>
          <w:tcPr>
            <w:tcW w:w="396" w:type="dxa"/>
            <w:tcBorders>
              <w:top w:val="nil"/>
              <w:left w:val="nil"/>
              <w:bottom w:val="nil"/>
            </w:tcBorders>
            <w:vAlign w:val="center"/>
          </w:tcPr>
          <w:p w:rsidR="00D30486" w:rsidRDefault="00D30486" w:rsidP="003A069C">
            <w:pPr>
              <w:jc w:val="center"/>
            </w:pPr>
          </w:p>
        </w:tc>
        <w:tc>
          <w:tcPr>
            <w:tcW w:w="396" w:type="dxa"/>
            <w:vAlign w:val="center"/>
          </w:tcPr>
          <w:p w:rsidR="00D30486" w:rsidRDefault="00D30486" w:rsidP="003A069C">
            <w:pPr>
              <w:jc w:val="center"/>
            </w:pPr>
            <w:r>
              <w:t>I</w:t>
            </w:r>
          </w:p>
        </w:tc>
        <w:tc>
          <w:tcPr>
            <w:tcW w:w="396" w:type="dxa"/>
            <w:vAlign w:val="center"/>
          </w:tcPr>
          <w:p w:rsidR="00D30486" w:rsidRDefault="00D30486" w:rsidP="003A069C">
            <w:pPr>
              <w:jc w:val="center"/>
            </w:pPr>
            <w:r>
              <w:t>N</w:t>
            </w:r>
          </w:p>
        </w:tc>
        <w:tc>
          <w:tcPr>
            <w:tcW w:w="396" w:type="dxa"/>
            <w:shd w:val="clear" w:color="auto" w:fill="D9D9D9" w:themeFill="background1" w:themeFillShade="D9"/>
            <w:vAlign w:val="center"/>
          </w:tcPr>
          <w:p w:rsidR="00D30486" w:rsidRPr="00426D81" w:rsidRDefault="00D30486" w:rsidP="003A069C">
            <w:pPr>
              <w:jc w:val="center"/>
              <w:rPr>
                <w:b/>
              </w:rPr>
            </w:pPr>
            <w:r w:rsidRPr="00426D81">
              <w:rPr>
                <w:b/>
              </w:rPr>
              <w:t>D</w:t>
            </w:r>
          </w:p>
        </w:tc>
        <w:tc>
          <w:tcPr>
            <w:tcW w:w="396" w:type="dxa"/>
            <w:vAlign w:val="center"/>
          </w:tcPr>
          <w:p w:rsidR="00D30486" w:rsidRDefault="00D30486" w:rsidP="003A069C">
            <w:pPr>
              <w:jc w:val="center"/>
            </w:pPr>
            <w:r>
              <w:t>I</w:t>
            </w:r>
          </w:p>
        </w:tc>
        <w:tc>
          <w:tcPr>
            <w:tcW w:w="396" w:type="dxa"/>
            <w:vAlign w:val="center"/>
          </w:tcPr>
          <w:p w:rsidR="00D30486" w:rsidRDefault="00D30486" w:rsidP="003A069C">
            <w:pPr>
              <w:jc w:val="center"/>
            </w:pPr>
            <w:r>
              <w:t>C</w:t>
            </w:r>
          </w:p>
        </w:tc>
        <w:tc>
          <w:tcPr>
            <w:tcW w:w="396" w:type="dxa"/>
            <w:vAlign w:val="center"/>
          </w:tcPr>
          <w:p w:rsidR="00D30486" w:rsidRDefault="00D30486" w:rsidP="003A069C">
            <w:pPr>
              <w:jc w:val="center"/>
            </w:pPr>
            <w:r>
              <w:t>K</w:t>
            </w:r>
          </w:p>
        </w:tc>
        <w:tc>
          <w:tcPr>
            <w:tcW w:w="396" w:type="dxa"/>
            <w:vAlign w:val="center"/>
          </w:tcPr>
          <w:p w:rsidR="00D30486" w:rsidRDefault="00D30486" w:rsidP="003A069C">
            <w:pPr>
              <w:jc w:val="center"/>
            </w:pPr>
            <w:r>
              <w:t>Ý</w:t>
            </w:r>
          </w:p>
        </w:tc>
      </w:tr>
      <w:tr w:rsidR="00D30486" w:rsidTr="003A069C">
        <w:trPr>
          <w:trHeight w:val="413"/>
        </w:trPr>
        <w:tc>
          <w:tcPr>
            <w:tcW w:w="396" w:type="dxa"/>
            <w:tcBorders>
              <w:top w:val="nil"/>
              <w:left w:val="nil"/>
              <w:bottom w:val="nil"/>
              <w:right w:val="nil"/>
            </w:tcBorders>
            <w:vAlign w:val="center"/>
          </w:tcPr>
          <w:p w:rsidR="00D30486" w:rsidRDefault="00D30486" w:rsidP="003A069C">
            <w:pPr>
              <w:jc w:val="center"/>
            </w:pPr>
            <w:r>
              <w:t>8.</w:t>
            </w:r>
          </w:p>
        </w:tc>
        <w:tc>
          <w:tcPr>
            <w:tcW w:w="396" w:type="dxa"/>
            <w:tcBorders>
              <w:top w:val="nil"/>
              <w:left w:val="nil"/>
              <w:bottom w:val="nil"/>
            </w:tcBorders>
            <w:vAlign w:val="center"/>
          </w:tcPr>
          <w:p w:rsidR="00D30486" w:rsidRDefault="00D30486" w:rsidP="003A069C">
            <w:pPr>
              <w:jc w:val="center"/>
            </w:pPr>
          </w:p>
        </w:tc>
        <w:tc>
          <w:tcPr>
            <w:tcW w:w="396" w:type="dxa"/>
            <w:vAlign w:val="center"/>
          </w:tcPr>
          <w:p w:rsidR="00D30486" w:rsidRDefault="00D30486" w:rsidP="003A069C">
            <w:pPr>
              <w:jc w:val="center"/>
            </w:pPr>
            <w:r>
              <w:t>O</w:t>
            </w:r>
          </w:p>
        </w:tc>
        <w:tc>
          <w:tcPr>
            <w:tcW w:w="396" w:type="dxa"/>
            <w:vAlign w:val="center"/>
          </w:tcPr>
          <w:p w:rsidR="00D30486" w:rsidRDefault="00D30486" w:rsidP="003A069C">
            <w:pPr>
              <w:jc w:val="center"/>
            </w:pPr>
            <w:r>
              <w:t>S</w:t>
            </w:r>
          </w:p>
        </w:tc>
        <w:tc>
          <w:tcPr>
            <w:tcW w:w="396" w:type="dxa"/>
            <w:shd w:val="clear" w:color="auto" w:fill="D9D9D9" w:themeFill="background1" w:themeFillShade="D9"/>
            <w:vAlign w:val="center"/>
          </w:tcPr>
          <w:p w:rsidR="00D30486" w:rsidRPr="00426D81" w:rsidRDefault="00D30486" w:rsidP="003A069C">
            <w:pPr>
              <w:jc w:val="center"/>
              <w:rPr>
                <w:b/>
              </w:rPr>
            </w:pPr>
            <w:r w:rsidRPr="00426D81">
              <w:rPr>
                <w:b/>
              </w:rPr>
              <w:t>A</w:t>
            </w:r>
          </w:p>
        </w:tc>
        <w:tc>
          <w:tcPr>
            <w:tcW w:w="396" w:type="dxa"/>
            <w:tcBorders>
              <w:bottom w:val="nil"/>
              <w:right w:val="nil"/>
            </w:tcBorders>
            <w:vAlign w:val="center"/>
          </w:tcPr>
          <w:p w:rsidR="00D30486" w:rsidRDefault="00D30486" w:rsidP="003A069C">
            <w:pPr>
              <w:jc w:val="center"/>
            </w:pPr>
          </w:p>
        </w:tc>
        <w:tc>
          <w:tcPr>
            <w:tcW w:w="396" w:type="dxa"/>
            <w:tcBorders>
              <w:left w:val="nil"/>
              <w:bottom w:val="nil"/>
              <w:right w:val="nil"/>
            </w:tcBorders>
            <w:vAlign w:val="center"/>
          </w:tcPr>
          <w:p w:rsidR="00D30486" w:rsidRDefault="00D30486" w:rsidP="003A069C">
            <w:pPr>
              <w:jc w:val="center"/>
            </w:pPr>
          </w:p>
        </w:tc>
        <w:tc>
          <w:tcPr>
            <w:tcW w:w="396" w:type="dxa"/>
            <w:tcBorders>
              <w:left w:val="nil"/>
              <w:bottom w:val="nil"/>
              <w:right w:val="nil"/>
            </w:tcBorders>
            <w:vAlign w:val="center"/>
          </w:tcPr>
          <w:p w:rsidR="00D30486" w:rsidRDefault="00D30486" w:rsidP="003A069C">
            <w:pPr>
              <w:jc w:val="center"/>
            </w:pPr>
          </w:p>
        </w:tc>
        <w:tc>
          <w:tcPr>
            <w:tcW w:w="396" w:type="dxa"/>
            <w:tcBorders>
              <w:left w:val="nil"/>
              <w:bottom w:val="nil"/>
              <w:right w:val="nil"/>
            </w:tcBorders>
            <w:vAlign w:val="center"/>
          </w:tcPr>
          <w:p w:rsidR="00D30486" w:rsidRDefault="00D30486" w:rsidP="003A069C">
            <w:pPr>
              <w:jc w:val="center"/>
            </w:pPr>
          </w:p>
        </w:tc>
      </w:tr>
    </w:tbl>
    <w:p w:rsidR="00845299" w:rsidRDefault="00845299" w:rsidP="00F74D7D">
      <w:pPr>
        <w:spacing w:after="120"/>
      </w:pPr>
    </w:p>
    <w:p w:rsidR="00D30486" w:rsidRPr="00D30486" w:rsidRDefault="00D30486" w:rsidP="00D30486">
      <w:pPr>
        <w:rPr>
          <w:b/>
          <w:sz w:val="28"/>
          <w:szCs w:val="24"/>
          <w:u w:val="single"/>
        </w:rPr>
      </w:pPr>
      <w:r w:rsidRPr="00D30486">
        <w:rPr>
          <w:b/>
          <w:sz w:val="28"/>
          <w:szCs w:val="24"/>
          <w:u w:val="single"/>
        </w:rPr>
        <w:lastRenderedPageBreak/>
        <w:t>Angličtina</w:t>
      </w:r>
    </w:p>
    <w:p w:rsidR="00D30486" w:rsidRPr="000F3428" w:rsidRDefault="00D30486" w:rsidP="00D30486">
      <w:pPr>
        <w:pStyle w:val="Odstavecseseznamem"/>
        <w:numPr>
          <w:ilvl w:val="0"/>
          <w:numId w:val="8"/>
        </w:numPr>
        <w:spacing w:after="200" w:line="276" w:lineRule="auto"/>
        <w:jc w:val="both"/>
        <w:rPr>
          <w:b/>
          <w:lang w:val="en-GB"/>
        </w:rPr>
      </w:pPr>
      <w:r w:rsidRPr="000F3428">
        <w:rPr>
          <w:b/>
          <w:lang w:val="en-GB"/>
        </w:rPr>
        <w:t xml:space="preserve">Answer my questions! </w:t>
      </w:r>
    </w:p>
    <w:p w:rsidR="00D30486" w:rsidRDefault="00D30486" w:rsidP="00D30486">
      <w:pPr>
        <w:jc w:val="both"/>
        <w:rPr>
          <w:lang w:val="en-GB"/>
        </w:rPr>
      </w:pPr>
      <w:proofErr w:type="gramStart"/>
      <w:r>
        <w:rPr>
          <w:lang w:val="en-GB"/>
        </w:rPr>
        <w:t>What’s</w:t>
      </w:r>
      <w:proofErr w:type="gramEnd"/>
      <w:r>
        <w:rPr>
          <w:lang w:val="en-GB"/>
        </w:rPr>
        <w:t xml:space="preserve"> your favourite food?</w:t>
      </w:r>
      <w:r>
        <w:rPr>
          <w:lang w:val="en-GB"/>
        </w:rPr>
        <w:tab/>
        <w:t>_____________________________________________________</w:t>
      </w:r>
    </w:p>
    <w:p w:rsidR="00D30486" w:rsidRDefault="00D30486" w:rsidP="00D30486">
      <w:pPr>
        <w:jc w:val="both"/>
        <w:rPr>
          <w:lang w:val="en-GB"/>
        </w:rPr>
      </w:pPr>
      <w:r>
        <w:rPr>
          <w:lang w:val="en-GB"/>
        </w:rPr>
        <w:t>Do you like chocolate?</w:t>
      </w:r>
      <w:r>
        <w:rPr>
          <w:lang w:val="en-GB"/>
        </w:rPr>
        <w:tab/>
      </w:r>
      <w:r>
        <w:rPr>
          <w:lang w:val="en-GB"/>
        </w:rPr>
        <w:tab/>
        <w:t>_____________________________________________________</w:t>
      </w:r>
    </w:p>
    <w:p w:rsidR="00D30486" w:rsidRDefault="00D30486" w:rsidP="00D30486">
      <w:pPr>
        <w:jc w:val="both"/>
        <w:rPr>
          <w:lang w:val="en-GB"/>
        </w:rPr>
      </w:pPr>
      <w:r>
        <w:rPr>
          <w:lang w:val="en-GB"/>
        </w:rPr>
        <w:t>How often do you eat chocolate?</w:t>
      </w:r>
      <w:r>
        <w:rPr>
          <w:lang w:val="en-GB"/>
        </w:rPr>
        <w:tab/>
        <w:t>_________________________________________________</w:t>
      </w:r>
    </w:p>
    <w:p w:rsidR="00D30486" w:rsidRDefault="00D30486" w:rsidP="00D30486">
      <w:pPr>
        <w:jc w:val="both"/>
        <w:rPr>
          <w:lang w:val="en-GB"/>
        </w:rPr>
      </w:pPr>
      <w:r>
        <w:rPr>
          <w:lang w:val="en-GB"/>
        </w:rPr>
        <w:t>What colour is chocolate?</w:t>
      </w:r>
      <w:r>
        <w:rPr>
          <w:lang w:val="en-GB"/>
        </w:rPr>
        <w:tab/>
        <w:t>______________________________________________________</w:t>
      </w:r>
    </w:p>
    <w:p w:rsidR="00D30486" w:rsidRDefault="00D30486" w:rsidP="00D30486">
      <w:pPr>
        <w:jc w:val="both"/>
        <w:rPr>
          <w:lang w:val="en-GB"/>
        </w:rPr>
      </w:pPr>
      <w:r>
        <w:rPr>
          <w:lang w:val="en-GB"/>
        </w:rPr>
        <w:t xml:space="preserve">What kind of chocolate do you prefer? </w:t>
      </w:r>
      <w:r>
        <w:rPr>
          <w:lang w:val="en-GB"/>
        </w:rPr>
        <w:tab/>
        <w:t>_________________________________________________</w:t>
      </w:r>
    </w:p>
    <w:p w:rsidR="00D30486" w:rsidRDefault="00D30486" w:rsidP="00D30486">
      <w:pPr>
        <w:jc w:val="both"/>
        <w:rPr>
          <w:lang w:val="en-GB"/>
        </w:rPr>
      </w:pPr>
      <w:r>
        <w:rPr>
          <w:lang w:val="en-GB"/>
        </w:rPr>
        <w:t xml:space="preserve">Where can you buy chocolate? </w:t>
      </w:r>
      <w:r>
        <w:rPr>
          <w:lang w:val="en-GB"/>
        </w:rPr>
        <w:tab/>
        <w:t>______________________________________________________</w:t>
      </w:r>
    </w:p>
    <w:p w:rsidR="00D30486" w:rsidRDefault="00D30486" w:rsidP="00D30486">
      <w:pPr>
        <w:jc w:val="both"/>
        <w:rPr>
          <w:lang w:val="en-GB"/>
        </w:rPr>
      </w:pPr>
    </w:p>
    <w:p w:rsidR="00D30486" w:rsidRPr="000F3428" w:rsidRDefault="00D30486" w:rsidP="00D30486">
      <w:pPr>
        <w:jc w:val="both"/>
        <w:rPr>
          <w:b/>
          <w:lang w:val="en-GB"/>
        </w:rPr>
      </w:pPr>
      <w:r w:rsidRPr="000F3428">
        <w:rPr>
          <w:b/>
        </w:rPr>
        <w:t xml:space="preserve">2. </w:t>
      </w:r>
      <w:r w:rsidRPr="000F3428">
        <w:rPr>
          <w:b/>
          <w:lang w:val="en-GB"/>
        </w:rPr>
        <w:t>Charlie and the Chocolate Factory</w:t>
      </w:r>
    </w:p>
    <w:p w:rsidR="00D30486" w:rsidRPr="000F3428" w:rsidRDefault="00D30486" w:rsidP="00D30486">
      <w:pPr>
        <w:jc w:val="both"/>
      </w:pPr>
      <w:r w:rsidRPr="000F3428">
        <w:t xml:space="preserve">Jistě všichni znáte knihu nebo film Charlie and </w:t>
      </w:r>
      <w:proofErr w:type="spellStart"/>
      <w:r w:rsidRPr="000F3428">
        <w:t>the</w:t>
      </w:r>
      <w:proofErr w:type="spellEnd"/>
      <w:r w:rsidRPr="000F3428">
        <w:t xml:space="preserve"> </w:t>
      </w:r>
      <w:proofErr w:type="spellStart"/>
      <w:r w:rsidRPr="000F3428">
        <w:t>Chocolate</w:t>
      </w:r>
      <w:proofErr w:type="spellEnd"/>
      <w:r w:rsidRPr="000F3428">
        <w:t xml:space="preserve"> </w:t>
      </w:r>
      <w:proofErr w:type="spellStart"/>
      <w:r w:rsidRPr="000F3428">
        <w:t>Factory</w:t>
      </w:r>
      <w:proofErr w:type="spellEnd"/>
      <w:r w:rsidRPr="000F3428">
        <w:t>. Přečtěte si a přeložte následující texty. Tentokrát ústně!</w:t>
      </w:r>
    </w:p>
    <w:p w:rsidR="00D30486" w:rsidRDefault="00D30486" w:rsidP="0074779C">
      <w:pPr>
        <w:spacing w:after="360"/>
        <w:jc w:val="both"/>
        <w:rPr>
          <w:lang w:val="en-GB"/>
        </w:rPr>
      </w:pPr>
      <w:r>
        <w:rPr>
          <w:lang w:val="en-GB"/>
        </w:rPr>
        <w:t>Read and translate the following texts</w:t>
      </w:r>
      <w:proofErr w:type="gramStart"/>
      <w:r>
        <w:rPr>
          <w:lang w:val="en-GB"/>
        </w:rPr>
        <w:t xml:space="preserve">!  </w:t>
      </w:r>
      <w:proofErr w:type="gramEnd"/>
    </w:p>
    <w:p w:rsidR="00D30486" w:rsidRDefault="00D30486" w:rsidP="00D30486">
      <w:pPr>
        <w:jc w:val="both"/>
      </w:pPr>
      <w:r>
        <w:rPr>
          <w:noProof/>
          <w:lang w:eastAsia="cs-CZ"/>
        </w:rPr>
        <w:drawing>
          <wp:inline distT="0" distB="0" distL="0" distR="0" wp14:anchorId="3D9C1DAD" wp14:editId="292B5C47">
            <wp:extent cx="3576838" cy="3211032"/>
            <wp:effectExtent l="0" t="0" r="5080" b="8890"/>
            <wp:docPr id="3" name="Obrázek 3" descr="Charlie and the Chocolate Factory Free Book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ie and the Chocolate Factory Free Bookmark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76885" cy="3211074"/>
                    </a:xfrm>
                    <a:prstGeom prst="rect">
                      <a:avLst/>
                    </a:prstGeom>
                    <a:noFill/>
                    <a:ln>
                      <a:noFill/>
                    </a:ln>
                  </pic:spPr>
                </pic:pic>
              </a:graphicData>
            </a:graphic>
          </wp:inline>
        </w:drawing>
      </w:r>
    </w:p>
    <w:p w:rsidR="00D30486" w:rsidRDefault="00D30486" w:rsidP="00D30486">
      <w:pPr>
        <w:jc w:val="both"/>
      </w:pPr>
    </w:p>
    <w:p w:rsidR="00D30486" w:rsidRDefault="00D30486" w:rsidP="00D30486">
      <w:pPr>
        <w:jc w:val="both"/>
      </w:pPr>
      <w:r>
        <w:rPr>
          <w:noProof/>
          <w:lang w:eastAsia="cs-CZ"/>
        </w:rPr>
        <w:lastRenderedPageBreak/>
        <w:drawing>
          <wp:inline distT="0" distB="0" distL="0" distR="0" wp14:anchorId="7F7FCEE1" wp14:editId="65308BB1">
            <wp:extent cx="3274695" cy="3328035"/>
            <wp:effectExtent l="0" t="0" r="1905" b="5715"/>
            <wp:docPr id="5" name="Obrázek 5" descr="Charlie and the Chocolate Factory Free Book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lie and the Chocolate Factory Free Bookmark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4695" cy="3328035"/>
                    </a:xfrm>
                    <a:prstGeom prst="rect">
                      <a:avLst/>
                    </a:prstGeom>
                    <a:noFill/>
                    <a:ln>
                      <a:noFill/>
                    </a:ln>
                  </pic:spPr>
                </pic:pic>
              </a:graphicData>
            </a:graphic>
          </wp:inline>
        </w:drawing>
      </w:r>
    </w:p>
    <w:p w:rsidR="00D30486" w:rsidRDefault="00D30486" w:rsidP="00D30486">
      <w:pPr>
        <w:jc w:val="both"/>
      </w:pPr>
    </w:p>
    <w:p w:rsidR="00D30486" w:rsidRPr="000F3428" w:rsidRDefault="00D30486" w:rsidP="00D30486">
      <w:pPr>
        <w:jc w:val="both"/>
        <w:rPr>
          <w:b/>
        </w:rPr>
      </w:pPr>
      <w:r w:rsidRPr="000F3428">
        <w:rPr>
          <w:b/>
        </w:rPr>
        <w:t xml:space="preserve">3. Vyber si jakoukoliv filmovou nebo knižní postavu a pokus se ji jednoduše popsat. </w:t>
      </w:r>
    </w:p>
    <w:p w:rsidR="00D30486" w:rsidRDefault="00D30486" w:rsidP="00D30486">
      <w:pPr>
        <w:jc w:val="both"/>
      </w:pPr>
      <w:r>
        <w:t xml:space="preserve">Napiš alespoň 10 vět. </w:t>
      </w:r>
    </w:p>
    <w:p w:rsidR="00D30486" w:rsidRPr="000F3428" w:rsidRDefault="00D30486" w:rsidP="00D30486">
      <w:pPr>
        <w:jc w:val="both"/>
        <w:rPr>
          <w:b/>
        </w:rPr>
      </w:pPr>
      <w:r w:rsidRPr="000F3428">
        <w:rPr>
          <w:b/>
        </w:rPr>
        <w:t xml:space="preserve">4. Vytvoř pro spolužáky zábavný kvíz, křížovku atd., ve kterém využiješ svých znalostí (slovíčka, krátké věty). Pošli mi jej a já každý týden zadám něčí kvíz. </w:t>
      </w:r>
    </w:p>
    <w:p w:rsidR="00D30486" w:rsidRDefault="00D30486" w:rsidP="00D30486">
      <w:pPr>
        <w:jc w:val="both"/>
      </w:pPr>
    </w:p>
    <w:p w:rsidR="00D30486" w:rsidRDefault="00D30486" w:rsidP="00F74D7D">
      <w:pPr>
        <w:spacing w:after="120"/>
      </w:pPr>
    </w:p>
    <w:p w:rsidR="00845299" w:rsidRDefault="00845299" w:rsidP="00F74D7D">
      <w:pPr>
        <w:spacing w:after="120"/>
      </w:pPr>
    </w:p>
    <w:p w:rsidR="00845299" w:rsidRDefault="00845299" w:rsidP="00F74D7D">
      <w:pPr>
        <w:spacing w:after="120"/>
      </w:pPr>
    </w:p>
    <w:p w:rsidR="00845299" w:rsidRDefault="00845299" w:rsidP="00F74D7D">
      <w:pPr>
        <w:spacing w:after="120"/>
      </w:pPr>
    </w:p>
    <w:sectPr w:rsidR="00845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2339"/>
    <w:multiLevelType w:val="hybridMultilevel"/>
    <w:tmpl w:val="D03AB9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40CDA"/>
    <w:multiLevelType w:val="hybridMultilevel"/>
    <w:tmpl w:val="C02E56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302A"/>
    <w:multiLevelType w:val="hybridMultilevel"/>
    <w:tmpl w:val="C548CE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D822CC"/>
    <w:multiLevelType w:val="hybridMultilevel"/>
    <w:tmpl w:val="6DEEE6E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675316"/>
    <w:multiLevelType w:val="hybridMultilevel"/>
    <w:tmpl w:val="D54E9C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EC90D4C"/>
    <w:multiLevelType w:val="multilevel"/>
    <w:tmpl w:val="AA02B5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2350AE"/>
    <w:multiLevelType w:val="hybridMultilevel"/>
    <w:tmpl w:val="24BA6B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BBD5682"/>
    <w:multiLevelType w:val="hybridMultilevel"/>
    <w:tmpl w:val="133669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2"/>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7D"/>
    <w:rsid w:val="0010100B"/>
    <w:rsid w:val="00140251"/>
    <w:rsid w:val="002D4235"/>
    <w:rsid w:val="00394BF2"/>
    <w:rsid w:val="003D05FC"/>
    <w:rsid w:val="005A5D10"/>
    <w:rsid w:val="005E2B35"/>
    <w:rsid w:val="006021B8"/>
    <w:rsid w:val="00612CF0"/>
    <w:rsid w:val="006503BB"/>
    <w:rsid w:val="006536A6"/>
    <w:rsid w:val="0074779C"/>
    <w:rsid w:val="007B5203"/>
    <w:rsid w:val="00845299"/>
    <w:rsid w:val="008E4C3C"/>
    <w:rsid w:val="008F3A00"/>
    <w:rsid w:val="009C7408"/>
    <w:rsid w:val="00A87483"/>
    <w:rsid w:val="00AA6FDC"/>
    <w:rsid w:val="00AB0C7A"/>
    <w:rsid w:val="00AD44A4"/>
    <w:rsid w:val="00B903B6"/>
    <w:rsid w:val="00CB0487"/>
    <w:rsid w:val="00D30486"/>
    <w:rsid w:val="00E36041"/>
    <w:rsid w:val="00F074E0"/>
    <w:rsid w:val="00F74D7D"/>
    <w:rsid w:val="00FF6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05D7"/>
  <w15:chartTrackingRefBased/>
  <w15:docId w15:val="{2C0AEF33-3741-4849-9265-B486F868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0487"/>
    <w:pPr>
      <w:ind w:left="720"/>
      <w:contextualSpacing/>
    </w:pPr>
  </w:style>
  <w:style w:type="table" w:styleId="Mkatabulky">
    <w:name w:val="Table Grid"/>
    <w:basedOn w:val="Normlntabulka"/>
    <w:uiPriority w:val="39"/>
    <w:rsid w:val="00653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45299"/>
    <w:rPr>
      <w:color w:val="0563C1" w:themeColor="hyperlink"/>
      <w:u w:val="single"/>
    </w:rPr>
  </w:style>
  <w:style w:type="character" w:styleId="Nevyeenzmnka">
    <w:name w:val="Unresolved Mention"/>
    <w:basedOn w:val="Standardnpsmoodstavce"/>
    <w:uiPriority w:val="99"/>
    <w:semiHidden/>
    <w:unhideWhenUsed/>
    <w:rsid w:val="00845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fshop.cz/cokolada-a-sladke/"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chefshop.cz/cokolada-callebaut/" TargetMode="External"/><Relationship Id="rId17" Type="http://schemas.openxmlformats.org/officeDocument/2006/relationships/hyperlink" Target="mailto:a.tuhycek@zsvelehrad.cz" TargetMode="External"/><Relationship Id="rId2" Type="http://schemas.openxmlformats.org/officeDocument/2006/relationships/numbering" Target="numbering.xml"/><Relationship Id="rId16" Type="http://schemas.openxmlformats.org/officeDocument/2006/relationships/hyperlink" Target="mailto:l.nemcova@zsvelehrad.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j.sukany@zsvelehrad.cz" TargetMode="External"/><Relationship Id="rId11" Type="http://schemas.openxmlformats.org/officeDocument/2006/relationships/hyperlink" Target="https://www.chefshop.cz/cokolada-a-sladk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chefshop.cz/cokolada-a-kakao/"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www.chefshop.cz/cokolada-a-sladke/" TargetMode="External"/><Relationship Id="rId14"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7777-A3E6-472C-9473-2CE71255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2305</Words>
  <Characters>13600</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Romča</dc:creator>
  <cp:keywords/>
  <dc:description/>
  <cp:lastModifiedBy>Romča</cp:lastModifiedBy>
  <cp:revision>20</cp:revision>
  <dcterms:created xsi:type="dcterms:W3CDTF">2020-04-21T12:32:00Z</dcterms:created>
  <dcterms:modified xsi:type="dcterms:W3CDTF">2020-04-23T05:24:00Z</dcterms:modified>
</cp:coreProperties>
</file>