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BB" w:rsidRDefault="00FF5C74" w:rsidP="00FF5C74">
      <w:pPr>
        <w:spacing w:before="240"/>
        <w:jc w:val="center"/>
        <w:rPr>
          <w:rFonts w:cs="Arial"/>
          <w:b/>
          <w:sz w:val="24"/>
          <w:u w:val="single"/>
        </w:rPr>
      </w:pPr>
      <w:r w:rsidRPr="00FF5C74">
        <w:rPr>
          <w:rFonts w:cs="Arial"/>
          <w:b/>
          <w:sz w:val="24"/>
          <w:u w:val="single"/>
        </w:rPr>
        <w:t>TŘÍDĚNÍ ODPADŮ</w:t>
      </w:r>
    </w:p>
    <w:p w:rsidR="00FF5C74" w:rsidRPr="00FF5C74" w:rsidRDefault="00FF5C74" w:rsidP="00FF5C74"/>
    <w:p w:rsidR="0027752B" w:rsidRPr="009A257C" w:rsidRDefault="00FF5C74" w:rsidP="00FF5C74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9A257C">
        <w:rPr>
          <w:b/>
        </w:rPr>
        <w:t xml:space="preserve">Dostaň odpadky do správných </w:t>
      </w:r>
      <w:r w:rsidR="00B40FD0" w:rsidRPr="009A257C">
        <w:rPr>
          <w:b/>
        </w:rPr>
        <w:t>kontejnerů</w:t>
      </w:r>
      <w:r w:rsidRPr="009A257C">
        <w:rPr>
          <w:b/>
        </w:rPr>
        <w:t xml:space="preserve">. Zkus si vzpomenout a </w:t>
      </w:r>
      <w:r w:rsidR="00B40FD0" w:rsidRPr="009A257C">
        <w:rPr>
          <w:b/>
        </w:rPr>
        <w:t>kontejnery</w:t>
      </w:r>
      <w:r w:rsidRPr="009A257C">
        <w:rPr>
          <w:b/>
        </w:rPr>
        <w:t xml:space="preserve"> pojmenuj.</w:t>
      </w:r>
    </w:p>
    <w:p w:rsidR="004652DB" w:rsidRDefault="004652DB" w:rsidP="00FF5C74">
      <w:pPr>
        <w:jc w:val="center"/>
      </w:pPr>
      <w:r>
        <w:rPr>
          <w:noProof/>
          <w:lang w:eastAsia="cs-CZ"/>
        </w:rPr>
        <w:drawing>
          <wp:inline distT="0" distB="0" distL="0" distR="0" wp14:anchorId="077AD9E9" wp14:editId="099C1DB7">
            <wp:extent cx="4362450" cy="4229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68221" cy="423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C74" w:rsidRDefault="00FF5C74" w:rsidP="00FF5C74">
      <w:pPr>
        <w:jc w:val="center"/>
      </w:pPr>
    </w:p>
    <w:p w:rsidR="009A257C" w:rsidRDefault="00746C4E" w:rsidP="00FF5C74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9A257C">
        <w:rPr>
          <w:b/>
        </w:rPr>
        <w:t>Vybarvi</w:t>
      </w:r>
      <w:r w:rsidR="00FF5C74" w:rsidRPr="009A257C">
        <w:rPr>
          <w:b/>
        </w:rPr>
        <w:t xml:space="preserve"> </w:t>
      </w:r>
      <w:r w:rsidR="00151E89" w:rsidRPr="009A257C">
        <w:rPr>
          <w:b/>
        </w:rPr>
        <w:t xml:space="preserve">kontejnery </w:t>
      </w:r>
      <w:r w:rsidR="00FF5C74" w:rsidRPr="009A257C">
        <w:rPr>
          <w:b/>
        </w:rPr>
        <w:t>správnými barvami.</w:t>
      </w:r>
      <w:r w:rsidR="00D842D0" w:rsidRPr="009A257C">
        <w:rPr>
          <w:b/>
        </w:rPr>
        <w:t xml:space="preserve"> </w:t>
      </w:r>
    </w:p>
    <w:p w:rsidR="00FF5C74" w:rsidRPr="009A257C" w:rsidRDefault="00D842D0" w:rsidP="009A257C">
      <w:pPr>
        <w:pStyle w:val="Odstavecseseznamem"/>
        <w:ind w:left="426"/>
        <w:rPr>
          <w:b/>
        </w:rPr>
      </w:pPr>
      <w:r w:rsidRPr="009A257C">
        <w:rPr>
          <w:b/>
        </w:rPr>
        <w:t>(</w:t>
      </w:r>
      <w:r w:rsidRPr="009A257C">
        <w:rPr>
          <w:b/>
          <w:sz w:val="20"/>
        </w:rPr>
        <w:t>nápověda: žlutá, oranžová, červená, modrá, zelená</w:t>
      </w:r>
      <w:r w:rsidRPr="009A257C">
        <w:rPr>
          <w:b/>
        </w:rPr>
        <w:t>)</w:t>
      </w:r>
    </w:p>
    <w:p w:rsidR="00F62506" w:rsidRDefault="00F62506">
      <w:pPr>
        <w:spacing w:after="200"/>
      </w:pPr>
      <w:r>
        <w:rPr>
          <w:noProof/>
          <w:lang w:eastAsia="cs-CZ"/>
        </w:rPr>
        <w:drawing>
          <wp:anchor distT="0" distB="0" distL="114300" distR="114300" simplePos="0" relativeHeight="251703296" behindDoc="1" locked="0" layoutInCell="1" allowOverlap="1" wp14:anchorId="517CDDF3" wp14:editId="3E5B8241">
            <wp:simplePos x="0" y="0"/>
            <wp:positionH relativeFrom="column">
              <wp:posOffset>261620</wp:posOffset>
            </wp:positionH>
            <wp:positionV relativeFrom="paragraph">
              <wp:posOffset>85090</wp:posOffset>
            </wp:positionV>
            <wp:extent cx="5343525" cy="2998470"/>
            <wp:effectExtent l="0" t="0" r="9525" b="0"/>
            <wp:wrapTight wrapText="bothSides">
              <wp:wrapPolygon edited="0">
                <wp:start x="0" y="0"/>
                <wp:lineTo x="0" y="21408"/>
                <wp:lineTo x="21561" y="21408"/>
                <wp:lineTo x="21561" y="0"/>
                <wp:lineTo x="0" y="0"/>
              </wp:wrapPolygon>
            </wp:wrapTight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43525" cy="299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23AFD" w:rsidRPr="009A257C" w:rsidRDefault="00DD575C" w:rsidP="00013921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9A257C">
        <w:rPr>
          <w:b/>
          <w:noProof/>
          <w:lang w:eastAsia="cs-CZ"/>
        </w:rPr>
        <w:lastRenderedPageBreak/>
        <w:drawing>
          <wp:anchor distT="0" distB="0" distL="114300" distR="114300" simplePos="0" relativeHeight="251702272" behindDoc="1" locked="0" layoutInCell="1" allowOverlap="1" wp14:anchorId="668C0619" wp14:editId="24D2ED23">
            <wp:simplePos x="0" y="0"/>
            <wp:positionH relativeFrom="column">
              <wp:posOffset>13970</wp:posOffset>
            </wp:positionH>
            <wp:positionV relativeFrom="paragraph">
              <wp:posOffset>346075</wp:posOffset>
            </wp:positionV>
            <wp:extent cx="5735320" cy="3895725"/>
            <wp:effectExtent l="0" t="0" r="0" b="9525"/>
            <wp:wrapTight wrapText="bothSides">
              <wp:wrapPolygon edited="0">
                <wp:start x="0" y="0"/>
                <wp:lineTo x="0" y="21547"/>
                <wp:lineTo x="21523" y="21547"/>
                <wp:lineTo x="21523" y="0"/>
                <wp:lineTo x="0" y="0"/>
              </wp:wrapPolygon>
            </wp:wrapTight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5320" cy="389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93B" w:rsidRPr="009A257C">
        <w:rPr>
          <w:b/>
        </w:rPr>
        <w:t xml:space="preserve">Pojmenuj odpadky a </w:t>
      </w:r>
      <w:r w:rsidR="005335B2" w:rsidRPr="009A257C">
        <w:rPr>
          <w:b/>
        </w:rPr>
        <w:t>přip</w:t>
      </w:r>
      <w:r w:rsidR="0036593B" w:rsidRPr="009A257C">
        <w:rPr>
          <w:b/>
        </w:rPr>
        <w:t>oj je k</w:t>
      </w:r>
      <w:r w:rsidR="00151E89" w:rsidRPr="009A257C">
        <w:rPr>
          <w:b/>
        </w:rPr>
        <w:t>e</w:t>
      </w:r>
      <w:r w:rsidR="0036593B" w:rsidRPr="009A257C">
        <w:rPr>
          <w:b/>
        </w:rPr>
        <w:t> </w:t>
      </w:r>
      <w:r w:rsidR="00151E89" w:rsidRPr="009A257C">
        <w:rPr>
          <w:b/>
        </w:rPr>
        <w:t>kontejnerům</w:t>
      </w:r>
      <w:r w:rsidR="0036593B" w:rsidRPr="009A257C">
        <w:rPr>
          <w:b/>
        </w:rPr>
        <w:t>, do kterých patří.</w:t>
      </w:r>
    </w:p>
    <w:p w:rsidR="007A21F0" w:rsidRDefault="007A21F0"/>
    <w:p w:rsidR="00BE7CED" w:rsidRDefault="00BE7CED" w:rsidP="004E3FCD">
      <w:pPr>
        <w:spacing w:after="0"/>
      </w:pPr>
    </w:p>
    <w:p w:rsidR="00D93E9A" w:rsidRPr="009A257C" w:rsidRDefault="00DD575C" w:rsidP="00DD575C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9A257C">
        <w:rPr>
          <w:b/>
          <w:noProof/>
          <w:lang w:eastAsia="cs-CZ"/>
        </w:rPr>
        <w:drawing>
          <wp:anchor distT="0" distB="0" distL="114300" distR="114300" simplePos="0" relativeHeight="251704320" behindDoc="1" locked="0" layoutInCell="1" allowOverlap="1" wp14:anchorId="18760CFF" wp14:editId="03DD5015">
            <wp:simplePos x="0" y="0"/>
            <wp:positionH relativeFrom="column">
              <wp:posOffset>138430</wp:posOffset>
            </wp:positionH>
            <wp:positionV relativeFrom="paragraph">
              <wp:posOffset>300990</wp:posOffset>
            </wp:positionV>
            <wp:extent cx="5608955" cy="4038600"/>
            <wp:effectExtent l="0" t="0" r="0" b="0"/>
            <wp:wrapTight wrapText="bothSides">
              <wp:wrapPolygon edited="0">
                <wp:start x="0" y="0"/>
                <wp:lineTo x="0" y="21498"/>
                <wp:lineTo x="21495" y="21498"/>
                <wp:lineTo x="21495" y="0"/>
                <wp:lineTo x="0" y="0"/>
              </wp:wrapPolygon>
            </wp:wrapTight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08955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FD0" w:rsidRPr="009A257C">
        <w:rPr>
          <w:b/>
        </w:rPr>
        <w:t>Pomoz k</w:t>
      </w:r>
      <w:r w:rsidR="00642BD5" w:rsidRPr="009A257C">
        <w:rPr>
          <w:b/>
        </w:rPr>
        <w:t>amarádům odpadkům najít cestu.</w:t>
      </w:r>
    </w:p>
    <w:p w:rsidR="00D93E9A" w:rsidRDefault="00642BD5">
      <w:r>
        <w:rPr>
          <w:noProof/>
          <w:lang w:eastAsia="cs-CZ"/>
        </w:rPr>
        <w:t xml:space="preserve"> </w:t>
      </w:r>
    </w:p>
    <w:p w:rsidR="00CD2957" w:rsidRPr="008D0FDC" w:rsidRDefault="006112C3" w:rsidP="008D0FDC">
      <w:pPr>
        <w:pStyle w:val="Odstavecseseznamem"/>
        <w:numPr>
          <w:ilvl w:val="0"/>
          <w:numId w:val="1"/>
        </w:numPr>
        <w:ind w:left="426"/>
        <w:rPr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08416" behindDoc="1" locked="0" layoutInCell="1" allowOverlap="1" wp14:anchorId="606B7BAF" wp14:editId="1674D380">
            <wp:simplePos x="0" y="0"/>
            <wp:positionH relativeFrom="column">
              <wp:posOffset>2900680</wp:posOffset>
            </wp:positionH>
            <wp:positionV relativeFrom="paragraph">
              <wp:posOffset>260985</wp:posOffset>
            </wp:positionV>
            <wp:extent cx="2800350" cy="1981200"/>
            <wp:effectExtent l="19050" t="19050" r="19050" b="19050"/>
            <wp:wrapTight wrapText="bothSides">
              <wp:wrapPolygon edited="0">
                <wp:start x="-147" y="-208"/>
                <wp:lineTo x="-147" y="21600"/>
                <wp:lineTo x="21600" y="21600"/>
                <wp:lineTo x="21600" y="-208"/>
                <wp:lineTo x="-147" y="-208"/>
              </wp:wrapPolygon>
            </wp:wrapTight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0350" cy="1981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5344" behindDoc="1" locked="0" layoutInCell="1" allowOverlap="1" wp14:anchorId="27F0853A" wp14:editId="5133D4B7">
            <wp:simplePos x="0" y="0"/>
            <wp:positionH relativeFrom="column">
              <wp:posOffset>-4445</wp:posOffset>
            </wp:positionH>
            <wp:positionV relativeFrom="paragraph">
              <wp:posOffset>2280285</wp:posOffset>
            </wp:positionV>
            <wp:extent cx="2857500" cy="2045335"/>
            <wp:effectExtent l="19050" t="19050" r="19050" b="12065"/>
            <wp:wrapTight wrapText="bothSides">
              <wp:wrapPolygon edited="0">
                <wp:start x="-144" y="-201"/>
                <wp:lineTo x="-144" y="21526"/>
                <wp:lineTo x="21600" y="21526"/>
                <wp:lineTo x="21600" y="-201"/>
                <wp:lineTo x="-144" y="-201"/>
              </wp:wrapPolygon>
            </wp:wrapTight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7500" cy="2045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7392" behindDoc="1" locked="0" layoutInCell="1" allowOverlap="1" wp14:anchorId="4C7457BB" wp14:editId="26568650">
            <wp:simplePos x="0" y="0"/>
            <wp:positionH relativeFrom="column">
              <wp:posOffset>-4445</wp:posOffset>
            </wp:positionH>
            <wp:positionV relativeFrom="paragraph">
              <wp:posOffset>260985</wp:posOffset>
            </wp:positionV>
            <wp:extent cx="2853055" cy="1981200"/>
            <wp:effectExtent l="19050" t="19050" r="23495" b="19050"/>
            <wp:wrapTight wrapText="bothSides">
              <wp:wrapPolygon edited="0">
                <wp:start x="-144" y="-208"/>
                <wp:lineTo x="-144" y="21600"/>
                <wp:lineTo x="21634" y="21600"/>
                <wp:lineTo x="21634" y="-208"/>
                <wp:lineTo x="-144" y="-208"/>
              </wp:wrapPolygon>
            </wp:wrapTight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3055" cy="19812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68">
        <w:rPr>
          <w:b/>
        </w:rPr>
        <w:t>Na každém obrázku vybarvi jen ty odpadky, které patří do ukázaného kontejneru.</w:t>
      </w:r>
    </w:p>
    <w:p w:rsidR="00217D35" w:rsidRDefault="006112C3" w:rsidP="00B847FB">
      <w:pPr>
        <w:spacing w:after="360"/>
      </w:pPr>
      <w:r>
        <w:rPr>
          <w:noProof/>
          <w:lang w:eastAsia="cs-CZ"/>
        </w:rPr>
        <w:drawing>
          <wp:anchor distT="0" distB="0" distL="114300" distR="114300" simplePos="0" relativeHeight="251706368" behindDoc="1" locked="0" layoutInCell="1" allowOverlap="1" wp14:anchorId="3997B04A" wp14:editId="0B52E3DF">
            <wp:simplePos x="0" y="0"/>
            <wp:positionH relativeFrom="column">
              <wp:posOffset>-69215</wp:posOffset>
            </wp:positionH>
            <wp:positionV relativeFrom="paragraph">
              <wp:posOffset>20955</wp:posOffset>
            </wp:positionV>
            <wp:extent cx="2800350" cy="2048510"/>
            <wp:effectExtent l="19050" t="19050" r="19050" b="27940"/>
            <wp:wrapTight wrapText="bothSides">
              <wp:wrapPolygon edited="0">
                <wp:start x="-147" y="-201"/>
                <wp:lineTo x="-147" y="21694"/>
                <wp:lineTo x="21600" y="21694"/>
                <wp:lineTo x="21600" y="-201"/>
                <wp:lineTo x="-147" y="-201"/>
              </wp:wrapPolygon>
            </wp:wrapTight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0350" cy="2048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D35" w:rsidRPr="00B72AE1" w:rsidRDefault="00CD3A18" w:rsidP="00B72AE1">
      <w:pPr>
        <w:pStyle w:val="Odstavecseseznamem"/>
        <w:numPr>
          <w:ilvl w:val="0"/>
          <w:numId w:val="1"/>
        </w:numPr>
        <w:ind w:left="426"/>
        <w:rPr>
          <w:b/>
        </w:rPr>
      </w:pPr>
      <w:r>
        <w:rPr>
          <w:b/>
        </w:rPr>
        <w:t>Zakroužkuj č</w:t>
      </w:r>
      <w:r w:rsidR="00B847FB">
        <w:rPr>
          <w:b/>
        </w:rPr>
        <w:t xml:space="preserve">ervenou pastelkou </w:t>
      </w:r>
      <w:r>
        <w:rPr>
          <w:b/>
        </w:rPr>
        <w:t>to</w:t>
      </w:r>
      <w:r w:rsidR="00B847FB">
        <w:rPr>
          <w:b/>
        </w:rPr>
        <w:t>, co do lesa nepatří. Zkus říct proč?</w:t>
      </w:r>
    </w:p>
    <w:p w:rsidR="00DB78B5" w:rsidRDefault="00B847FB">
      <w:r>
        <w:rPr>
          <w:noProof/>
          <w:lang w:eastAsia="cs-CZ"/>
        </w:rPr>
        <w:drawing>
          <wp:anchor distT="0" distB="0" distL="114300" distR="114300" simplePos="0" relativeHeight="251710464" behindDoc="1" locked="0" layoutInCell="1" allowOverlap="1" wp14:anchorId="58807F14" wp14:editId="54980073">
            <wp:simplePos x="0" y="0"/>
            <wp:positionH relativeFrom="column">
              <wp:posOffset>338455</wp:posOffset>
            </wp:positionH>
            <wp:positionV relativeFrom="paragraph">
              <wp:posOffset>27940</wp:posOffset>
            </wp:positionV>
            <wp:extent cx="5038725" cy="4289425"/>
            <wp:effectExtent l="0" t="0" r="9525" b="0"/>
            <wp:wrapTight wrapText="bothSides">
              <wp:wrapPolygon edited="0">
                <wp:start x="0" y="0"/>
                <wp:lineTo x="0" y="21488"/>
                <wp:lineTo x="21559" y="21488"/>
                <wp:lineTo x="21559" y="0"/>
                <wp:lineTo x="0" y="0"/>
              </wp:wrapPolygon>
            </wp:wrapTight>
            <wp:docPr id="1" name="obrázek 1" descr="http://vytvarna-vychova.cz/wp-content/uploads/2017/03/Co-nepat%C5%99%C3%AD-do-lesa-72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ytvarna-vychova.cz/wp-content/uploads/2017/03/Co-nepat%C5%99%C3%AD-do-lesa-729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38725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8C2" w:rsidRDefault="00E908C2"/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Default="00DA760D">
      <w:pPr>
        <w:rPr>
          <w:noProof/>
          <w:lang w:eastAsia="cs-CZ"/>
        </w:rPr>
      </w:pPr>
    </w:p>
    <w:p w:rsidR="00DA760D" w:rsidRPr="00DA760D" w:rsidRDefault="00DA760D" w:rsidP="00DA760D">
      <w:pPr>
        <w:pStyle w:val="Odstavecseseznamem"/>
        <w:numPr>
          <w:ilvl w:val="0"/>
          <w:numId w:val="1"/>
        </w:numPr>
        <w:ind w:left="426"/>
        <w:rPr>
          <w:b/>
          <w:noProof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11488" behindDoc="1" locked="0" layoutInCell="1" allowOverlap="1" wp14:anchorId="69899B0A" wp14:editId="5F0DBB6D">
            <wp:simplePos x="0" y="0"/>
            <wp:positionH relativeFrom="column">
              <wp:posOffset>-4445</wp:posOffset>
            </wp:positionH>
            <wp:positionV relativeFrom="paragraph">
              <wp:posOffset>222885</wp:posOffset>
            </wp:positionV>
            <wp:extent cx="5467350" cy="3819525"/>
            <wp:effectExtent l="0" t="0" r="0" b="9525"/>
            <wp:wrapTight wrapText="bothSides">
              <wp:wrapPolygon edited="0">
                <wp:start x="0" y="0"/>
                <wp:lineTo x="0" y="21546"/>
                <wp:lineTo x="21525" y="21546"/>
                <wp:lineTo x="21525" y="0"/>
                <wp:lineTo x="0" y="0"/>
              </wp:wrapPolygon>
            </wp:wrapTight>
            <wp:docPr id="10" name="Obrázek 10" descr="Pro Šíšu | Ochrana přírody, Recyk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 Šíšu | Ochrana přírody, Recyklac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673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cs-CZ"/>
        </w:rPr>
        <w:t>Zkus namalovat věci, které mohou patřit do těchto kontejnerů.</w:t>
      </w:r>
    </w:p>
    <w:p w:rsidR="00DA760D" w:rsidRDefault="00DA760D">
      <w:pPr>
        <w:rPr>
          <w:noProof/>
          <w:lang w:eastAsia="cs-CZ"/>
        </w:rPr>
      </w:pPr>
    </w:p>
    <w:p w:rsidR="00526E92" w:rsidRDefault="00526E92"/>
    <w:p w:rsidR="00526E92" w:rsidRDefault="00526E92"/>
    <w:p w:rsidR="00497C02" w:rsidRDefault="00497C02"/>
    <w:p w:rsidR="00614BFE" w:rsidRDefault="00614BFE"/>
    <w:p w:rsidR="00526E92" w:rsidRDefault="00526E92"/>
    <w:p w:rsidR="00526E92" w:rsidRDefault="00526E92"/>
    <w:p w:rsidR="00614BFE" w:rsidRDefault="00614BFE"/>
    <w:p w:rsidR="00614BFE" w:rsidRDefault="00614BFE"/>
    <w:p w:rsidR="00E951FC" w:rsidRDefault="00E951FC"/>
    <w:p w:rsidR="00E951FC" w:rsidRDefault="00E951FC"/>
    <w:p w:rsidR="0045560C" w:rsidRDefault="0045560C"/>
    <w:p w:rsidR="0045560C" w:rsidRDefault="0045560C" w:rsidP="0045560C"/>
    <w:p w:rsidR="0045560C" w:rsidRDefault="0045560C" w:rsidP="0045560C"/>
    <w:p w:rsidR="0045560C" w:rsidRDefault="0045560C" w:rsidP="0045560C">
      <w:bookmarkStart w:id="0" w:name="_GoBack"/>
      <w:bookmarkEnd w:id="0"/>
    </w:p>
    <w:p w:rsidR="0045560C" w:rsidRDefault="0045560C" w:rsidP="0045560C"/>
    <w:p w:rsidR="00064D0B" w:rsidRDefault="00150C01" w:rsidP="00064D0B">
      <w:pPr>
        <w:spacing w:after="0"/>
      </w:pPr>
      <w:r>
        <w:t xml:space="preserve">A na závěr si můžeš zahrát hru. Budeš potřebovat hrací kostku a obrázek si vytisknout. </w:t>
      </w:r>
      <w:r w:rsidR="00064D0B">
        <w:t xml:space="preserve">Když šlápneš na políčko s odpadky, můžeš se posunout na nejbližší políčko s barvou toho kontejneru, do kterého dané odpadky patří. </w:t>
      </w:r>
      <w:r>
        <w:t xml:space="preserve">Vyhrává ten, kdo je v cíli první. </w:t>
      </w:r>
    </w:p>
    <w:p w:rsidR="0045560C" w:rsidRDefault="00064D0B" w:rsidP="00064D0B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712512" behindDoc="1" locked="0" layoutInCell="1" allowOverlap="1" wp14:anchorId="1F024F01" wp14:editId="369DAEA2">
            <wp:simplePos x="0" y="0"/>
            <wp:positionH relativeFrom="column">
              <wp:posOffset>-271145</wp:posOffset>
            </wp:positionH>
            <wp:positionV relativeFrom="paragraph">
              <wp:posOffset>118745</wp:posOffset>
            </wp:positionV>
            <wp:extent cx="6330315" cy="4086225"/>
            <wp:effectExtent l="0" t="0" r="0" b="952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30315" cy="408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560C" w:rsidSect="00F6250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763F5"/>
    <w:multiLevelType w:val="hybridMultilevel"/>
    <w:tmpl w:val="94C25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2631F"/>
    <w:multiLevelType w:val="hybridMultilevel"/>
    <w:tmpl w:val="94C25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41"/>
    <w:rsid w:val="00013921"/>
    <w:rsid w:val="00023AFD"/>
    <w:rsid w:val="00045072"/>
    <w:rsid w:val="00064D0B"/>
    <w:rsid w:val="000E131F"/>
    <w:rsid w:val="00150C01"/>
    <w:rsid w:val="00151E89"/>
    <w:rsid w:val="00174F28"/>
    <w:rsid w:val="0017725F"/>
    <w:rsid w:val="001A2F45"/>
    <w:rsid w:val="001E3898"/>
    <w:rsid w:val="001F58AE"/>
    <w:rsid w:val="00217D35"/>
    <w:rsid w:val="002400A9"/>
    <w:rsid w:val="0027752B"/>
    <w:rsid w:val="002F004C"/>
    <w:rsid w:val="0036593B"/>
    <w:rsid w:val="0037642A"/>
    <w:rsid w:val="003F0DF6"/>
    <w:rsid w:val="0045560C"/>
    <w:rsid w:val="004652DB"/>
    <w:rsid w:val="00493350"/>
    <w:rsid w:val="00497C02"/>
    <w:rsid w:val="004B5CBE"/>
    <w:rsid w:val="004E3FCD"/>
    <w:rsid w:val="00526E92"/>
    <w:rsid w:val="005323C5"/>
    <w:rsid w:val="005335B2"/>
    <w:rsid w:val="005576A3"/>
    <w:rsid w:val="006112C3"/>
    <w:rsid w:val="00614BFE"/>
    <w:rsid w:val="00642BD5"/>
    <w:rsid w:val="006E19EA"/>
    <w:rsid w:val="00746C4E"/>
    <w:rsid w:val="00771489"/>
    <w:rsid w:val="007A21F0"/>
    <w:rsid w:val="00801D4E"/>
    <w:rsid w:val="00811673"/>
    <w:rsid w:val="008B29FE"/>
    <w:rsid w:val="008D0FDC"/>
    <w:rsid w:val="00916899"/>
    <w:rsid w:val="00945F3C"/>
    <w:rsid w:val="009503EC"/>
    <w:rsid w:val="00973C4F"/>
    <w:rsid w:val="009A257C"/>
    <w:rsid w:val="009D703C"/>
    <w:rsid w:val="00AD1A3D"/>
    <w:rsid w:val="00B0150C"/>
    <w:rsid w:val="00B40FD0"/>
    <w:rsid w:val="00B72AE1"/>
    <w:rsid w:val="00B76398"/>
    <w:rsid w:val="00B847FB"/>
    <w:rsid w:val="00BB5382"/>
    <w:rsid w:val="00BC6468"/>
    <w:rsid w:val="00BD23B9"/>
    <w:rsid w:val="00BE7CED"/>
    <w:rsid w:val="00C5738C"/>
    <w:rsid w:val="00CA480D"/>
    <w:rsid w:val="00CB16B4"/>
    <w:rsid w:val="00CB36F4"/>
    <w:rsid w:val="00CD2957"/>
    <w:rsid w:val="00CD3A18"/>
    <w:rsid w:val="00D06F0F"/>
    <w:rsid w:val="00D52333"/>
    <w:rsid w:val="00D842D0"/>
    <w:rsid w:val="00D93E9A"/>
    <w:rsid w:val="00DA760D"/>
    <w:rsid w:val="00DB78B5"/>
    <w:rsid w:val="00DD575C"/>
    <w:rsid w:val="00E0341F"/>
    <w:rsid w:val="00E30805"/>
    <w:rsid w:val="00E55772"/>
    <w:rsid w:val="00E908C2"/>
    <w:rsid w:val="00E951FC"/>
    <w:rsid w:val="00EA630A"/>
    <w:rsid w:val="00ED2541"/>
    <w:rsid w:val="00EE735D"/>
    <w:rsid w:val="00F62506"/>
    <w:rsid w:val="00F94497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C74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3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C74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3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7B133-42F6-4E4E-ACC8-E949D13B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4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lukaskovi</dc:creator>
  <cp:keywords/>
  <dc:description/>
  <cp:lastModifiedBy>lukaskovi</cp:lastModifiedBy>
  <cp:revision>87</cp:revision>
  <dcterms:created xsi:type="dcterms:W3CDTF">2020-04-17T18:06:00Z</dcterms:created>
  <dcterms:modified xsi:type="dcterms:W3CDTF">2020-04-18T11:35:00Z</dcterms:modified>
</cp:coreProperties>
</file>