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614" w:rsidRDefault="00C342C5">
      <w:r w:rsidRPr="00C342C5">
        <w:rPr>
          <w:noProof/>
          <w:lang w:eastAsia="cs-CZ"/>
        </w:rPr>
        <w:drawing>
          <wp:inline distT="0" distB="0" distL="0" distR="0">
            <wp:extent cx="6217882" cy="9021490"/>
            <wp:effectExtent l="762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0137" cy="90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614" w:rsidSect="00C342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C5"/>
    <w:rsid w:val="00AB3E0D"/>
    <w:rsid w:val="00B75614"/>
    <w:rsid w:val="00C3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98A460-04B1-475C-9EA9-98DAA265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Pospíšil</dc:creator>
  <cp:keywords/>
  <dc:description/>
  <cp:lastModifiedBy>Pavel Pospíšil</cp:lastModifiedBy>
  <cp:revision>1</cp:revision>
  <dcterms:created xsi:type="dcterms:W3CDTF">2020-04-17T08:45:00Z</dcterms:created>
  <dcterms:modified xsi:type="dcterms:W3CDTF">2020-04-17T08:47:00Z</dcterms:modified>
</cp:coreProperties>
</file>