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E6" w:rsidRDefault="00E47D2D" w:rsidP="00AD6FF5">
      <w:pPr>
        <w:jc w:val="center"/>
        <w:rPr>
          <w:b/>
          <w:sz w:val="24"/>
          <w:szCs w:val="24"/>
        </w:rPr>
      </w:pPr>
      <w:r w:rsidRPr="00AD6FF5">
        <w:rPr>
          <w:b/>
          <w:sz w:val="24"/>
          <w:szCs w:val="24"/>
        </w:rPr>
        <w:t>Český jazyk</w:t>
      </w:r>
      <w:r w:rsidR="00435452">
        <w:rPr>
          <w:b/>
          <w:sz w:val="24"/>
          <w:szCs w:val="24"/>
        </w:rPr>
        <w:t xml:space="preserve"> a</w:t>
      </w:r>
      <w:r w:rsidR="009637E8" w:rsidRPr="00AD6FF5">
        <w:rPr>
          <w:b/>
          <w:sz w:val="24"/>
          <w:szCs w:val="24"/>
        </w:rPr>
        <w:t xml:space="preserve"> angličtina</w:t>
      </w:r>
      <w:r w:rsidRPr="00AD6FF5">
        <w:rPr>
          <w:b/>
          <w:sz w:val="24"/>
          <w:szCs w:val="24"/>
        </w:rPr>
        <w:t xml:space="preserve"> </w:t>
      </w:r>
    </w:p>
    <w:p w:rsidR="00EC2C42" w:rsidRDefault="00EC2C42" w:rsidP="00AD6F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Moji milí čtvrťáci, protože příští týden nás čekají velikonoční prázdniny a Velikonoce, rozhodli jsme se, že úkoly na příští týden budou ryze velikonoční. V češtině se zaměříme na čtení a sloh. Příští týden se zase vrhneme na mluvnici. </w:t>
      </w:r>
    </w:p>
    <w:p w:rsidR="00E47D2D" w:rsidRPr="00AD6FF5" w:rsidRDefault="00E47D2D" w:rsidP="00E47D2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D6FF5">
        <w:rPr>
          <w:sz w:val="24"/>
          <w:szCs w:val="24"/>
        </w:rPr>
        <w:t xml:space="preserve">Přečti si následující úryvek z knížky </w:t>
      </w:r>
      <w:r w:rsidRPr="00AD6FF5">
        <w:rPr>
          <w:i/>
          <w:sz w:val="24"/>
          <w:szCs w:val="24"/>
        </w:rPr>
        <w:t>Chaloupka na vršku</w:t>
      </w:r>
      <w:r w:rsidRPr="00AD6FF5">
        <w:rPr>
          <w:sz w:val="24"/>
          <w:szCs w:val="24"/>
        </w:rPr>
        <w:t xml:space="preserve"> od Šárky Váchové.</w:t>
      </w:r>
    </w:p>
    <w:p w:rsidR="00E47D2D" w:rsidRPr="00AD6FF5" w:rsidRDefault="00E47D2D" w:rsidP="00E47D2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D6FF5">
        <w:rPr>
          <w:sz w:val="24"/>
          <w:szCs w:val="24"/>
        </w:rPr>
        <w:t>Poté vyplň křížovku a doplň do textu veli</w:t>
      </w:r>
      <w:r w:rsidR="009637E8" w:rsidRPr="00AD6FF5">
        <w:rPr>
          <w:sz w:val="24"/>
          <w:szCs w:val="24"/>
        </w:rPr>
        <w:t>konoční koledu, kterou by kluci mohli říkat</w:t>
      </w:r>
      <w:r w:rsidRPr="00AD6FF5">
        <w:rPr>
          <w:sz w:val="24"/>
          <w:szCs w:val="24"/>
        </w:rPr>
        <w:t xml:space="preserve">. </w:t>
      </w:r>
    </w:p>
    <w:p w:rsidR="00E47D2D" w:rsidRPr="00AD6FF5" w:rsidRDefault="00E47D2D" w:rsidP="009637E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D6FF5">
        <w:rPr>
          <w:sz w:val="24"/>
          <w:szCs w:val="24"/>
        </w:rPr>
        <w:t xml:space="preserve">Napiš krátký, smyšlený </w:t>
      </w:r>
      <w:r w:rsidRPr="00EC2C42">
        <w:rPr>
          <w:i/>
          <w:sz w:val="24"/>
          <w:szCs w:val="24"/>
        </w:rPr>
        <w:t>Velikonoční příběh</w:t>
      </w:r>
      <w:r w:rsidRPr="00AD6FF5">
        <w:rPr>
          <w:sz w:val="24"/>
          <w:szCs w:val="24"/>
        </w:rPr>
        <w:t xml:space="preserve">, ve kterém použiješ co nejvíce vyjmenovaných slov po B. Tento příběh, pokud můžeš, </w:t>
      </w:r>
      <w:r w:rsidR="009637E8" w:rsidRPr="00AD6FF5">
        <w:rPr>
          <w:sz w:val="24"/>
          <w:szCs w:val="24"/>
        </w:rPr>
        <w:t xml:space="preserve">přepiš nebo vyfoť a pošli na mailovou adresu </w:t>
      </w:r>
      <w:hyperlink r:id="rId6" w:history="1">
        <w:r w:rsidR="009637E8" w:rsidRPr="00AD6FF5">
          <w:rPr>
            <w:rStyle w:val="Hypertextovodkaz"/>
            <w:sz w:val="24"/>
            <w:szCs w:val="24"/>
          </w:rPr>
          <w:t>j.stranska@zsvelehrad.cz</w:t>
        </w:r>
      </w:hyperlink>
      <w:r w:rsidR="009637E8" w:rsidRPr="00AD6FF5">
        <w:rPr>
          <w:sz w:val="24"/>
          <w:szCs w:val="24"/>
        </w:rPr>
        <w:t xml:space="preserve">. </w:t>
      </w:r>
    </w:p>
    <w:p w:rsidR="009637E8" w:rsidRPr="00AD6FF5" w:rsidRDefault="009637E8" w:rsidP="009637E8">
      <w:pPr>
        <w:pStyle w:val="Odstavecseseznamem"/>
        <w:rPr>
          <w:sz w:val="24"/>
          <w:szCs w:val="24"/>
        </w:rPr>
      </w:pPr>
    </w:p>
    <w:p w:rsidR="009637E8" w:rsidRPr="00AD6FF5" w:rsidRDefault="009637E8" w:rsidP="009637E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D6FF5">
        <w:rPr>
          <w:sz w:val="24"/>
          <w:szCs w:val="24"/>
        </w:rPr>
        <w:t>Doplň, jak se slova řeknou anglicky (nápovědu najdeš dole). Můžeš použít slovník.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5985"/>
      </w:tblGrid>
      <w:tr w:rsidR="009637E8" w:rsidRPr="00AD6FF5" w:rsidTr="00AD6FF5">
        <w:tc>
          <w:tcPr>
            <w:tcW w:w="2552" w:type="dxa"/>
          </w:tcPr>
          <w:p w:rsidR="009637E8" w:rsidRPr="00AD6FF5" w:rsidRDefault="009637E8" w:rsidP="009637E8">
            <w:pPr>
              <w:rPr>
                <w:sz w:val="24"/>
                <w:szCs w:val="24"/>
              </w:rPr>
            </w:pPr>
            <w:r w:rsidRPr="00AD6FF5">
              <w:rPr>
                <w:sz w:val="24"/>
                <w:szCs w:val="24"/>
              </w:rPr>
              <w:t>jaro</w:t>
            </w:r>
          </w:p>
        </w:tc>
        <w:tc>
          <w:tcPr>
            <w:tcW w:w="5985" w:type="dxa"/>
          </w:tcPr>
          <w:p w:rsidR="009637E8" w:rsidRPr="00AD6FF5" w:rsidRDefault="009637E8" w:rsidP="009637E8">
            <w:pPr>
              <w:rPr>
                <w:sz w:val="24"/>
                <w:szCs w:val="24"/>
              </w:rPr>
            </w:pPr>
          </w:p>
        </w:tc>
      </w:tr>
      <w:tr w:rsidR="009637E8" w:rsidRPr="00AD6FF5" w:rsidTr="00AD6FF5">
        <w:tc>
          <w:tcPr>
            <w:tcW w:w="2552" w:type="dxa"/>
          </w:tcPr>
          <w:p w:rsidR="009637E8" w:rsidRPr="00AD6FF5" w:rsidRDefault="009637E8" w:rsidP="009637E8">
            <w:pPr>
              <w:rPr>
                <w:sz w:val="24"/>
                <w:szCs w:val="24"/>
              </w:rPr>
            </w:pPr>
            <w:r w:rsidRPr="00AD6FF5">
              <w:rPr>
                <w:sz w:val="24"/>
                <w:szCs w:val="24"/>
              </w:rPr>
              <w:t>Velikonoce</w:t>
            </w:r>
          </w:p>
        </w:tc>
        <w:tc>
          <w:tcPr>
            <w:tcW w:w="5985" w:type="dxa"/>
          </w:tcPr>
          <w:p w:rsidR="009637E8" w:rsidRPr="00AD6FF5" w:rsidRDefault="009637E8" w:rsidP="009637E8">
            <w:pPr>
              <w:rPr>
                <w:sz w:val="24"/>
                <w:szCs w:val="24"/>
              </w:rPr>
            </w:pPr>
          </w:p>
        </w:tc>
      </w:tr>
      <w:tr w:rsidR="009637E8" w:rsidRPr="00AD6FF5" w:rsidTr="00AD6FF5">
        <w:tc>
          <w:tcPr>
            <w:tcW w:w="2552" w:type="dxa"/>
          </w:tcPr>
          <w:p w:rsidR="009637E8" w:rsidRPr="00AD6FF5" w:rsidRDefault="009637E8" w:rsidP="009637E8">
            <w:pPr>
              <w:rPr>
                <w:sz w:val="24"/>
                <w:szCs w:val="24"/>
              </w:rPr>
            </w:pPr>
            <w:r w:rsidRPr="00AD6FF5">
              <w:rPr>
                <w:sz w:val="24"/>
                <w:szCs w:val="24"/>
              </w:rPr>
              <w:t>Velikonoční pondělí</w:t>
            </w:r>
          </w:p>
        </w:tc>
        <w:tc>
          <w:tcPr>
            <w:tcW w:w="5985" w:type="dxa"/>
          </w:tcPr>
          <w:p w:rsidR="009637E8" w:rsidRPr="00AD6FF5" w:rsidRDefault="009637E8" w:rsidP="009637E8">
            <w:pPr>
              <w:rPr>
                <w:sz w:val="24"/>
                <w:szCs w:val="24"/>
              </w:rPr>
            </w:pPr>
          </w:p>
        </w:tc>
      </w:tr>
      <w:tr w:rsidR="009637E8" w:rsidRPr="00AD6FF5" w:rsidTr="00AD6FF5">
        <w:tc>
          <w:tcPr>
            <w:tcW w:w="2552" w:type="dxa"/>
          </w:tcPr>
          <w:p w:rsidR="009637E8" w:rsidRPr="00AD6FF5" w:rsidRDefault="009637E8" w:rsidP="009637E8">
            <w:pPr>
              <w:rPr>
                <w:sz w:val="24"/>
                <w:szCs w:val="24"/>
              </w:rPr>
            </w:pPr>
            <w:r w:rsidRPr="00AD6FF5">
              <w:rPr>
                <w:sz w:val="24"/>
                <w:szCs w:val="24"/>
              </w:rPr>
              <w:t>velikonoční kraslice</w:t>
            </w:r>
          </w:p>
        </w:tc>
        <w:tc>
          <w:tcPr>
            <w:tcW w:w="5985" w:type="dxa"/>
          </w:tcPr>
          <w:p w:rsidR="009637E8" w:rsidRPr="00AD6FF5" w:rsidRDefault="009637E8" w:rsidP="009637E8">
            <w:pPr>
              <w:rPr>
                <w:sz w:val="24"/>
                <w:szCs w:val="24"/>
              </w:rPr>
            </w:pPr>
          </w:p>
        </w:tc>
      </w:tr>
      <w:tr w:rsidR="009637E8" w:rsidRPr="00AD6FF5" w:rsidTr="00AD6FF5">
        <w:tc>
          <w:tcPr>
            <w:tcW w:w="2552" w:type="dxa"/>
          </w:tcPr>
          <w:p w:rsidR="009637E8" w:rsidRPr="00AD6FF5" w:rsidRDefault="009637E8" w:rsidP="009637E8">
            <w:pPr>
              <w:rPr>
                <w:sz w:val="24"/>
                <w:szCs w:val="24"/>
              </w:rPr>
            </w:pPr>
            <w:r w:rsidRPr="00AD6FF5">
              <w:rPr>
                <w:sz w:val="24"/>
                <w:szCs w:val="24"/>
              </w:rPr>
              <w:t>Boží hod velikonoční</w:t>
            </w:r>
          </w:p>
        </w:tc>
        <w:tc>
          <w:tcPr>
            <w:tcW w:w="5985" w:type="dxa"/>
          </w:tcPr>
          <w:p w:rsidR="009637E8" w:rsidRPr="00AD6FF5" w:rsidRDefault="009637E8" w:rsidP="009637E8">
            <w:pPr>
              <w:rPr>
                <w:sz w:val="24"/>
                <w:szCs w:val="24"/>
              </w:rPr>
            </w:pPr>
          </w:p>
        </w:tc>
      </w:tr>
    </w:tbl>
    <w:p w:rsidR="009637E8" w:rsidRPr="00AD6FF5" w:rsidRDefault="009637E8" w:rsidP="009637E8">
      <w:pPr>
        <w:pStyle w:val="Default"/>
      </w:pPr>
    </w:p>
    <w:p w:rsidR="009637E8" w:rsidRPr="00AD6FF5" w:rsidRDefault="009637E8" w:rsidP="009637E8">
      <w:pPr>
        <w:pStyle w:val="Default"/>
        <w:rPr>
          <w:lang w:val="en-GB"/>
        </w:rPr>
      </w:pPr>
      <w:r w:rsidRPr="00AD6FF5">
        <w:rPr>
          <w:lang w:val="en-GB"/>
        </w:rPr>
        <w:t>Easter Monday, Easter egg, spring, Easter Day, Easter</w:t>
      </w:r>
    </w:p>
    <w:p w:rsidR="009637E8" w:rsidRPr="00AD6FF5" w:rsidRDefault="009637E8" w:rsidP="009637E8">
      <w:pPr>
        <w:pStyle w:val="Default"/>
        <w:rPr>
          <w:lang w:val="en-GB"/>
        </w:rPr>
      </w:pPr>
    </w:p>
    <w:p w:rsidR="00AD6FF5" w:rsidRDefault="00AD6FF5" w:rsidP="00AD6F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D6FF5">
        <w:rPr>
          <w:sz w:val="24"/>
          <w:szCs w:val="24"/>
        </w:rPr>
        <w:t>Přelož následující slova související s předešlým textem do angličtiny.</w:t>
      </w:r>
      <w:r>
        <w:rPr>
          <w:sz w:val="24"/>
          <w:szCs w:val="24"/>
        </w:rPr>
        <w:t xml:space="preserve"> </w:t>
      </w:r>
    </w:p>
    <w:p w:rsidR="00AD6FF5" w:rsidRDefault="00AD6FF5" w:rsidP="00AD6FF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Pokud si slovíčka už nepamatuješ, m</w:t>
      </w:r>
      <w:r w:rsidRPr="00AD6FF5">
        <w:rPr>
          <w:sz w:val="24"/>
          <w:szCs w:val="24"/>
        </w:rPr>
        <w:t>ůžeš použít slovník.</w:t>
      </w:r>
    </w:p>
    <w:p w:rsidR="00EC2C42" w:rsidRPr="00AD6FF5" w:rsidRDefault="00EC2C42" w:rsidP="00AD6FF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A pokud budeš ještě šikovnější, můžeš použít tato slova ve větách.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6770"/>
      </w:tblGrid>
      <w:tr w:rsidR="00AD6FF5" w:rsidTr="00AD6FF5">
        <w:tc>
          <w:tcPr>
            <w:tcW w:w="1798" w:type="dxa"/>
          </w:tcPr>
          <w:p w:rsidR="00AD6FF5" w:rsidRDefault="00EC2C42" w:rsidP="00AD6FF5">
            <w:pPr>
              <w:pStyle w:val="Default"/>
            </w:pPr>
            <w:r>
              <w:t>d</w:t>
            </w:r>
            <w:r w:rsidR="00AD6FF5">
              <w:t>ům</w:t>
            </w:r>
          </w:p>
        </w:tc>
        <w:tc>
          <w:tcPr>
            <w:tcW w:w="6770" w:type="dxa"/>
          </w:tcPr>
          <w:p w:rsidR="00AD6FF5" w:rsidRDefault="00AD6FF5" w:rsidP="00AD6FF5">
            <w:pPr>
              <w:pStyle w:val="Default"/>
            </w:pPr>
          </w:p>
        </w:tc>
      </w:tr>
      <w:tr w:rsidR="00AD6FF5" w:rsidTr="00AD6FF5">
        <w:tc>
          <w:tcPr>
            <w:tcW w:w="1798" w:type="dxa"/>
          </w:tcPr>
          <w:p w:rsidR="00AD6FF5" w:rsidRDefault="00AD6FF5" w:rsidP="00AD6FF5">
            <w:pPr>
              <w:pStyle w:val="Default"/>
            </w:pPr>
            <w:r>
              <w:t>komín</w:t>
            </w:r>
          </w:p>
        </w:tc>
        <w:tc>
          <w:tcPr>
            <w:tcW w:w="6770" w:type="dxa"/>
          </w:tcPr>
          <w:p w:rsidR="00AD6FF5" w:rsidRDefault="00AD6FF5" w:rsidP="00AD6FF5">
            <w:pPr>
              <w:pStyle w:val="Default"/>
            </w:pPr>
          </w:p>
        </w:tc>
      </w:tr>
      <w:tr w:rsidR="00AD6FF5" w:rsidTr="00AD6FF5">
        <w:tc>
          <w:tcPr>
            <w:tcW w:w="1798" w:type="dxa"/>
          </w:tcPr>
          <w:p w:rsidR="00AD6FF5" w:rsidRDefault="00AD6FF5" w:rsidP="00AD6FF5">
            <w:pPr>
              <w:pStyle w:val="Default"/>
            </w:pPr>
            <w:r>
              <w:t>kuchyně</w:t>
            </w:r>
          </w:p>
        </w:tc>
        <w:tc>
          <w:tcPr>
            <w:tcW w:w="6770" w:type="dxa"/>
          </w:tcPr>
          <w:p w:rsidR="00AD6FF5" w:rsidRDefault="00AD6FF5" w:rsidP="00AD6FF5">
            <w:pPr>
              <w:pStyle w:val="Default"/>
            </w:pPr>
          </w:p>
        </w:tc>
      </w:tr>
      <w:tr w:rsidR="00AD6FF5" w:rsidTr="00AD6FF5">
        <w:tc>
          <w:tcPr>
            <w:tcW w:w="1798" w:type="dxa"/>
          </w:tcPr>
          <w:p w:rsidR="00AD6FF5" w:rsidRDefault="00AD6FF5" w:rsidP="00AD6FF5">
            <w:pPr>
              <w:pStyle w:val="Default"/>
            </w:pPr>
            <w:r>
              <w:t>dveře</w:t>
            </w:r>
          </w:p>
        </w:tc>
        <w:tc>
          <w:tcPr>
            <w:tcW w:w="6770" w:type="dxa"/>
          </w:tcPr>
          <w:p w:rsidR="00AD6FF5" w:rsidRDefault="00AD6FF5" w:rsidP="00AD6FF5">
            <w:pPr>
              <w:pStyle w:val="Default"/>
            </w:pPr>
          </w:p>
        </w:tc>
      </w:tr>
      <w:tr w:rsidR="00AD6FF5" w:rsidTr="00AD6FF5">
        <w:tc>
          <w:tcPr>
            <w:tcW w:w="1798" w:type="dxa"/>
          </w:tcPr>
          <w:p w:rsidR="00AD6FF5" w:rsidRDefault="00AD6FF5" w:rsidP="00AD6FF5">
            <w:pPr>
              <w:pStyle w:val="Default"/>
            </w:pPr>
            <w:r>
              <w:t>sestra</w:t>
            </w:r>
          </w:p>
        </w:tc>
        <w:tc>
          <w:tcPr>
            <w:tcW w:w="6770" w:type="dxa"/>
          </w:tcPr>
          <w:p w:rsidR="00AD6FF5" w:rsidRDefault="00AD6FF5" w:rsidP="00AD6FF5">
            <w:pPr>
              <w:pStyle w:val="Default"/>
            </w:pPr>
          </w:p>
        </w:tc>
      </w:tr>
      <w:tr w:rsidR="00AD6FF5" w:rsidTr="00AD6FF5">
        <w:tc>
          <w:tcPr>
            <w:tcW w:w="1798" w:type="dxa"/>
          </w:tcPr>
          <w:p w:rsidR="00AD6FF5" w:rsidRDefault="00AD6FF5" w:rsidP="00AD6FF5">
            <w:pPr>
              <w:pStyle w:val="Default"/>
            </w:pPr>
            <w:r>
              <w:t>učitel</w:t>
            </w:r>
          </w:p>
        </w:tc>
        <w:tc>
          <w:tcPr>
            <w:tcW w:w="6770" w:type="dxa"/>
          </w:tcPr>
          <w:p w:rsidR="00AD6FF5" w:rsidRDefault="00AD6FF5" w:rsidP="00AD6FF5">
            <w:pPr>
              <w:pStyle w:val="Default"/>
            </w:pPr>
          </w:p>
        </w:tc>
      </w:tr>
      <w:tr w:rsidR="00AD6FF5" w:rsidTr="00AD6FF5">
        <w:tc>
          <w:tcPr>
            <w:tcW w:w="1798" w:type="dxa"/>
          </w:tcPr>
          <w:p w:rsidR="00AD6FF5" w:rsidRDefault="00AD6FF5" w:rsidP="00AD6FF5">
            <w:pPr>
              <w:pStyle w:val="Default"/>
            </w:pPr>
            <w:r>
              <w:t>holky</w:t>
            </w:r>
          </w:p>
        </w:tc>
        <w:tc>
          <w:tcPr>
            <w:tcW w:w="6770" w:type="dxa"/>
          </w:tcPr>
          <w:p w:rsidR="00AD6FF5" w:rsidRDefault="00AD6FF5" w:rsidP="00AD6FF5">
            <w:pPr>
              <w:pStyle w:val="Default"/>
            </w:pPr>
          </w:p>
        </w:tc>
      </w:tr>
      <w:tr w:rsidR="00AD6FF5" w:rsidTr="00AD6FF5">
        <w:tc>
          <w:tcPr>
            <w:tcW w:w="1798" w:type="dxa"/>
          </w:tcPr>
          <w:p w:rsidR="00AD6FF5" w:rsidRDefault="00AD6FF5" w:rsidP="00AD6FF5">
            <w:pPr>
              <w:pStyle w:val="Default"/>
            </w:pPr>
            <w:r>
              <w:t>med</w:t>
            </w:r>
          </w:p>
        </w:tc>
        <w:tc>
          <w:tcPr>
            <w:tcW w:w="6770" w:type="dxa"/>
          </w:tcPr>
          <w:p w:rsidR="00AD6FF5" w:rsidRDefault="00AD6FF5" w:rsidP="00AD6FF5">
            <w:pPr>
              <w:pStyle w:val="Default"/>
            </w:pPr>
          </w:p>
        </w:tc>
      </w:tr>
      <w:tr w:rsidR="00AD6FF5" w:rsidTr="00AD6FF5">
        <w:tc>
          <w:tcPr>
            <w:tcW w:w="1798" w:type="dxa"/>
          </w:tcPr>
          <w:p w:rsidR="00AD6FF5" w:rsidRDefault="00AD6FF5" w:rsidP="00AD6FF5">
            <w:pPr>
              <w:pStyle w:val="Default"/>
            </w:pPr>
            <w:r>
              <w:t>zvony</w:t>
            </w:r>
          </w:p>
        </w:tc>
        <w:tc>
          <w:tcPr>
            <w:tcW w:w="6770" w:type="dxa"/>
          </w:tcPr>
          <w:p w:rsidR="00AD6FF5" w:rsidRDefault="00AD6FF5" w:rsidP="00AD6FF5">
            <w:pPr>
              <w:pStyle w:val="Default"/>
            </w:pPr>
          </w:p>
        </w:tc>
      </w:tr>
      <w:tr w:rsidR="00AD6FF5" w:rsidTr="00AD6FF5">
        <w:tc>
          <w:tcPr>
            <w:tcW w:w="1798" w:type="dxa"/>
          </w:tcPr>
          <w:p w:rsidR="00AD6FF5" w:rsidRDefault="00AD6FF5" w:rsidP="00AD6FF5">
            <w:pPr>
              <w:pStyle w:val="Default"/>
            </w:pPr>
            <w:r>
              <w:t>snídaně</w:t>
            </w:r>
          </w:p>
        </w:tc>
        <w:tc>
          <w:tcPr>
            <w:tcW w:w="6770" w:type="dxa"/>
          </w:tcPr>
          <w:p w:rsidR="00AD6FF5" w:rsidRDefault="00AD6FF5" w:rsidP="00AD6FF5">
            <w:pPr>
              <w:pStyle w:val="Default"/>
            </w:pPr>
          </w:p>
        </w:tc>
      </w:tr>
    </w:tbl>
    <w:p w:rsidR="00AD6FF5" w:rsidRPr="00AD6FF5" w:rsidRDefault="00AD6FF5" w:rsidP="00AD6FF5">
      <w:pPr>
        <w:pStyle w:val="Default"/>
        <w:ind w:left="720"/>
      </w:pPr>
    </w:p>
    <w:p w:rsidR="009637E8" w:rsidRDefault="00597C29" w:rsidP="00597C29">
      <w:pPr>
        <w:pStyle w:val="Default"/>
        <w:jc w:val="center"/>
        <w:rPr>
          <w:b/>
        </w:rPr>
      </w:pPr>
      <w:bookmarkStart w:id="0" w:name="_GoBack"/>
      <w:bookmarkEnd w:id="0"/>
      <w:r>
        <w:rPr>
          <w:b/>
        </w:rPr>
        <w:t>Matematika</w:t>
      </w:r>
    </w:p>
    <w:p w:rsidR="00597C29" w:rsidRPr="00597C29" w:rsidRDefault="00597C29" w:rsidP="00597C29">
      <w:pPr>
        <w:pStyle w:val="Default"/>
        <w:jc w:val="center"/>
        <w:rPr>
          <w:b/>
        </w:rPr>
      </w:pP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Ahoj čtvrťáci, blíží se čas Velikonoc, ve škole by Vás čekaly velikonoční prázdniny. Proto bude úkolů málo, nebojte se.</w:t>
      </w: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Vejce jako symbol nového života a jeden ze symbolů Velikonoc, nás bude provázet v dnešním zadání matematických úkolů.</w:t>
      </w: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Vyřeš a správně odpovídej do školního sešitu.</w:t>
      </w: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lastRenderedPageBreak/>
        <w:t>Slepice snášejí vajíčka na farmě</w:t>
      </w:r>
    </w:p>
    <w:p w:rsidR="00597C29" w:rsidRPr="00597C29" w:rsidRDefault="00597C29" w:rsidP="00597C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Na farmě naplnili 20 obalů po 10 kusech vajec.</w:t>
      </w:r>
      <w:r w:rsidR="009C08A5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Kolik kusů je to celkem?</w:t>
      </w:r>
    </w:p>
    <w:p w:rsidR="00597C29" w:rsidRPr="00597C29" w:rsidRDefault="00597C29" w:rsidP="00597C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Na farmě naplnili 20 obalů po 6 kusech vajec.</w:t>
      </w:r>
      <w:r w:rsidR="009C08A5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Kolik kusů je to celkem?</w:t>
      </w:r>
    </w:p>
    <w:p w:rsidR="00597C29" w:rsidRPr="00597C29" w:rsidRDefault="00597C29" w:rsidP="00597C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Naplnili 12 obalů po 6 kusech a 12 obalů po 10 kusech. Kolik je to vajec?</w:t>
      </w:r>
    </w:p>
    <w:p w:rsidR="00597C29" w:rsidRPr="00597C29" w:rsidRDefault="00597C29" w:rsidP="00597C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Naplnili 15 obalů po 10 kusech a 3 obaly po 30 kusech. Kolik je to vajec?</w:t>
      </w:r>
    </w:p>
    <w:p w:rsidR="00597C29" w:rsidRPr="00597C29" w:rsidRDefault="00597C29" w:rsidP="00597C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Naplnili 30 obalů po 6 kusech a 5 obalů po 30 kusech. Kolik vajec to je?</w:t>
      </w:r>
    </w:p>
    <w:p w:rsidR="00597C29" w:rsidRPr="00597C29" w:rsidRDefault="00597C29" w:rsidP="00597C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Maminka má 40 vajec. Kolik obalů po 10 kusech naplní?</w:t>
      </w:r>
    </w:p>
    <w:p w:rsidR="00597C29" w:rsidRPr="00597C29" w:rsidRDefault="00597C29" w:rsidP="00597C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Eva má 50 vajec, 20 jich nabarví a 3 potřebuje na velikonoční mazanec. Kolik vajec jí zůstane?</w:t>
      </w: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Jak na farmě snášely slepice vejce?</w:t>
      </w: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597C29" w:rsidRPr="009C08A5" w:rsidRDefault="00597C29" w:rsidP="009C08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9C08A5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V pondělí slepice snesly 175 vajec. V úterý snesly 188 vajec. Ve středu snesly slepice 205 vajec.</w:t>
      </w: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Kolik vajec snesly slepice dohromady?</w:t>
      </w: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Který den snesly slepice nejvíce vajec?</w:t>
      </w: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O kolik více snesly slepice ve středu než v pondělí?</w:t>
      </w: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Maminka kupuje na farmě čerstvá vajíčka po 4 korunách za kus. Kolik korun zaplatí za 30 vajec?</w:t>
      </w: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Víš, že se dříve vejce počítala na kopy?</w:t>
      </w: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Zjisti</w:t>
      </w:r>
      <w:r w:rsidR="009C08A5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,</w:t>
      </w: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kolik vajec byla jedna kopa.</w:t>
      </w: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ÚKOL Z GEOMETRIE</w:t>
      </w:r>
    </w:p>
    <w:p w:rsidR="00597C29" w:rsidRPr="00597C29" w:rsidRDefault="00597C29" w:rsidP="00597C2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597C29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Zkus vytvořit do sešitu z geometrie barevný velikonoční obrázek, ale POZOR jen z geometrických tvarů.</w:t>
      </w:r>
    </w:p>
    <w:p w:rsidR="009637E8" w:rsidRPr="009637E8" w:rsidRDefault="009637E8" w:rsidP="009637E8">
      <w:pPr>
        <w:pStyle w:val="Odstavecseseznamem"/>
        <w:rPr>
          <w:sz w:val="24"/>
          <w:szCs w:val="24"/>
        </w:rPr>
      </w:pPr>
    </w:p>
    <w:sectPr w:rsidR="009637E8" w:rsidRPr="00963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05E"/>
    <w:multiLevelType w:val="multilevel"/>
    <w:tmpl w:val="DE2A7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B5B6D"/>
    <w:multiLevelType w:val="hybridMultilevel"/>
    <w:tmpl w:val="9A94B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6D3F"/>
    <w:multiLevelType w:val="hybridMultilevel"/>
    <w:tmpl w:val="9A94B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01043"/>
    <w:multiLevelType w:val="hybridMultilevel"/>
    <w:tmpl w:val="51187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F02E8"/>
    <w:multiLevelType w:val="hybridMultilevel"/>
    <w:tmpl w:val="9A94B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2D"/>
    <w:rsid w:val="00435452"/>
    <w:rsid w:val="00597C29"/>
    <w:rsid w:val="009637E8"/>
    <w:rsid w:val="009C08A5"/>
    <w:rsid w:val="00AD6FF5"/>
    <w:rsid w:val="00CB7DE6"/>
    <w:rsid w:val="00E47D2D"/>
    <w:rsid w:val="00E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D2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4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637E8"/>
    <w:rPr>
      <w:color w:val="0000FF" w:themeColor="hyperlink"/>
      <w:u w:val="single"/>
    </w:rPr>
  </w:style>
  <w:style w:type="paragraph" w:customStyle="1" w:styleId="Default">
    <w:name w:val="Default"/>
    <w:rsid w:val="009637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6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D2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4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637E8"/>
    <w:rPr>
      <w:color w:val="0000FF" w:themeColor="hyperlink"/>
      <w:u w:val="single"/>
    </w:rPr>
  </w:style>
  <w:style w:type="paragraph" w:customStyle="1" w:styleId="Default">
    <w:name w:val="Default"/>
    <w:rsid w:val="009637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6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2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2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4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stranska@zsvelehrad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Stránští</dc:creator>
  <cp:lastModifiedBy>Stránští</cp:lastModifiedBy>
  <cp:revision>4</cp:revision>
  <dcterms:created xsi:type="dcterms:W3CDTF">2020-03-31T15:49:00Z</dcterms:created>
  <dcterms:modified xsi:type="dcterms:W3CDTF">2020-04-03T07:38:00Z</dcterms:modified>
</cp:coreProperties>
</file>