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8F1" w:rsidRDefault="002E38F1">
      <w:pPr>
        <w:rPr>
          <w:rStyle w:val="normaltextrun"/>
          <w:rFonts w:ascii="Calibri" w:hAnsi="Calibri" w:cs="Calibri"/>
          <w:color w:val="000000"/>
          <w:sz w:val="32"/>
          <w:szCs w:val="32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                                                   Lukáš Stašek</w:t>
      </w:r>
    </w:p>
    <w:p w:rsidR="002E38F1" w:rsidRDefault="002E38F1">
      <w:pPr>
        <w:rPr>
          <w:rStyle w:val="normaltextrun"/>
          <w:rFonts w:ascii="Calibri" w:hAnsi="Calibri" w:cs="Calibri"/>
          <w:color w:val="000000"/>
          <w:sz w:val="32"/>
          <w:szCs w:val="32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32"/>
          <w:szCs w:val="32"/>
          <w:shd w:val="clear" w:color="auto" w:fill="FFFFFF"/>
        </w:rPr>
        <w:t>Byl jednou jeden bystrý králíček, který se jmenoval Přibyslav. Bydlel ve vesnici, kde měli málo obyvatel, ale dodržovaly tam snad všechny obyčeje. Jedna z tradic byly Velikonoce. Přibyslav s kuřátkem Zbyňkem chodili vyšlehat všechny slepičky a králice ve vesnici. Potom, co obešli vesnici, šli na obrovskou louku s bylinami, kde je čekala kobyla, spolu s ostatním dobytkem. Jakmile kobylu vyšlehali, pozvala je k sobě do bytu, ve kterém měla nádherný nábytek a na stole připravené jídlo. Jakmile vše dojedli, byl už večer a přišel si pro Přibyslava a Zbyňka strýc býk, který je odvedl domů. </w:t>
      </w:r>
    </w:p>
    <w:p w:rsidR="002E38F1" w:rsidRDefault="002E38F1">
      <w:pPr>
        <w:rPr>
          <w:rStyle w:val="normaltextrun"/>
          <w:rFonts w:ascii="Calibri" w:hAnsi="Calibri" w:cs="Calibri"/>
          <w:color w:val="000000"/>
          <w:sz w:val="32"/>
          <w:szCs w:val="32"/>
          <w:shd w:val="clear" w:color="auto" w:fill="FFFFFF"/>
        </w:rPr>
      </w:pPr>
    </w:p>
    <w:p w:rsidR="004C17AF" w:rsidRDefault="002E38F1">
      <w:pPr>
        <w:rPr>
          <w:rStyle w:val="eop"/>
          <w:rFonts w:ascii="Calibri" w:hAnsi="Calibri" w:cs="Calibri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Style w:val="eop"/>
          <w:rFonts w:ascii="Calibri" w:hAnsi="Calibri" w:cs="Calibri"/>
          <w:color w:val="000000"/>
          <w:sz w:val="32"/>
          <w:szCs w:val="32"/>
          <w:shd w:val="clear" w:color="auto" w:fill="FFFFFF"/>
        </w:rPr>
        <w:t> </w:t>
      </w:r>
    </w:p>
    <w:p w:rsidR="002E38F1" w:rsidRDefault="002E38F1">
      <w:r>
        <w:rPr>
          <w:noProof/>
          <w:lang w:eastAsia="cs-CZ"/>
        </w:rPr>
        <w:drawing>
          <wp:inline distT="0" distB="0" distL="0" distR="0">
            <wp:extent cx="5760720" cy="3319737"/>
            <wp:effectExtent l="0" t="0" r="0" b="0"/>
            <wp:docPr id="2" name="Obrázek 2" descr="Velikonoce | Vaše online papírnictv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likonoce | Vaše online papírnictví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19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3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F1"/>
    <w:rsid w:val="002D6EB3"/>
    <w:rsid w:val="002E38F1"/>
    <w:rsid w:val="004C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E469"/>
  <w15:chartTrackingRefBased/>
  <w15:docId w15:val="{4E34B513-76F7-442F-BD22-13F42146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">
    <w:name w:val="normaltextrun"/>
    <w:basedOn w:val="Standardnpsmoodstavce"/>
    <w:rsid w:val="002E38F1"/>
  </w:style>
  <w:style w:type="character" w:customStyle="1" w:styleId="eop">
    <w:name w:val="eop"/>
    <w:basedOn w:val="Standardnpsmoodstavce"/>
    <w:rsid w:val="002E3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2020-04-05T15:39:00Z</dcterms:created>
  <dcterms:modified xsi:type="dcterms:W3CDTF">2020-04-05T15:51:00Z</dcterms:modified>
</cp:coreProperties>
</file>